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CC" w:rsidRPr="001A63A8" w:rsidRDefault="00AC3ECC" w:rsidP="001A63A8">
      <w:pPr>
        <w:jc w:val="center"/>
        <w:rPr>
          <w:rFonts w:ascii="方正小标宋简体" w:eastAsia="方正小标宋简体"/>
          <w:sz w:val="36"/>
          <w:szCs w:val="36"/>
        </w:rPr>
      </w:pPr>
      <w:r w:rsidRPr="001A63A8">
        <w:rPr>
          <w:rFonts w:ascii="方正小标宋简体" w:eastAsia="方正小标宋简体" w:hint="eastAsia"/>
          <w:sz w:val="36"/>
          <w:szCs w:val="36"/>
        </w:rPr>
        <w:t>达西村村民过上“候鸟”生活</w:t>
      </w:r>
    </w:p>
    <w:p w:rsidR="00AC3ECC" w:rsidRDefault="00AC3ECC" w:rsidP="001A63A8">
      <w:pPr>
        <w:rPr>
          <w:sz w:val="32"/>
          <w:szCs w:val="32"/>
        </w:rPr>
      </w:pPr>
    </w:p>
    <w:p w:rsidR="00AC3ECC" w:rsidRPr="006E0DBE" w:rsidRDefault="00AC3ECC" w:rsidP="006E0DBE">
      <w:pPr>
        <w:spacing w:line="360" w:lineRule="exact"/>
        <w:rPr>
          <w:rFonts w:ascii="仿宋_GB2312" w:eastAsia="仿宋_GB2312"/>
          <w:szCs w:val="21"/>
        </w:rPr>
      </w:pPr>
      <w:r>
        <w:rPr>
          <w:sz w:val="32"/>
          <w:szCs w:val="32"/>
        </w:rPr>
        <w:t xml:space="preserve">   </w:t>
      </w:r>
      <w:r w:rsidRPr="006E0DBE">
        <w:rPr>
          <w:szCs w:val="21"/>
        </w:rPr>
        <w:t xml:space="preserve"> </w:t>
      </w:r>
      <w:r w:rsidRPr="006E0DBE">
        <w:rPr>
          <w:rFonts w:ascii="仿宋_GB2312" w:eastAsia="仿宋_GB2312" w:hint="eastAsia"/>
          <w:szCs w:val="21"/>
        </w:rPr>
        <w:t>本报尉犁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2"/>
          <w:attr w:name="Year" w:val="2021"/>
        </w:smartTagPr>
        <w:r w:rsidRPr="006E0DBE">
          <w:rPr>
            <w:rFonts w:ascii="仿宋_GB2312" w:eastAsia="仿宋_GB2312"/>
            <w:szCs w:val="21"/>
          </w:rPr>
          <w:t>12</w:t>
        </w:r>
        <w:r w:rsidRPr="006E0DBE">
          <w:rPr>
            <w:rFonts w:ascii="仿宋_GB2312" w:eastAsia="仿宋_GB2312" w:hint="eastAsia"/>
            <w:szCs w:val="21"/>
          </w:rPr>
          <w:t>月</w:t>
        </w:r>
        <w:r w:rsidRPr="006E0DBE">
          <w:rPr>
            <w:rFonts w:ascii="仿宋_GB2312" w:eastAsia="仿宋_GB2312"/>
            <w:szCs w:val="21"/>
          </w:rPr>
          <w:t>13</w:t>
        </w:r>
        <w:r w:rsidRPr="006E0DBE">
          <w:rPr>
            <w:rFonts w:ascii="仿宋_GB2312" w:eastAsia="仿宋_GB2312" w:hint="eastAsia"/>
            <w:szCs w:val="21"/>
          </w:rPr>
          <w:t>日</w:t>
        </w:r>
      </w:smartTag>
      <w:r w:rsidRPr="006E0DBE">
        <w:rPr>
          <w:rFonts w:ascii="仿宋_GB2312" w:eastAsia="仿宋_GB2312" w:hint="eastAsia"/>
          <w:szCs w:val="21"/>
        </w:rPr>
        <w:t>讯</w:t>
      </w:r>
      <w:r w:rsidRPr="006E0DBE">
        <w:rPr>
          <w:rFonts w:ascii="仿宋_GB2312" w:eastAsia="仿宋_GB2312"/>
          <w:szCs w:val="21"/>
        </w:rPr>
        <w:t xml:space="preserve"> </w:t>
      </w:r>
      <w:r w:rsidRPr="006E0DBE">
        <w:rPr>
          <w:rFonts w:ascii="仿宋_GB2312" w:eastAsia="仿宋_GB2312" w:hint="eastAsia"/>
          <w:szCs w:val="21"/>
        </w:rPr>
        <w:t>全媒体记者井波、周鹏、赵长福报道：春夏秋季在农村，冬季住县城，尉犁县兴平镇达西村村民过上“候鸟”生活，幸福的密码蕴藏在“迁徙”中。</w:t>
      </w:r>
    </w:p>
    <w:p w:rsidR="00AC3ECC" w:rsidRPr="006E0DBE" w:rsidRDefault="00AC3ECC" w:rsidP="006E0DBE">
      <w:pPr>
        <w:spacing w:line="360" w:lineRule="exact"/>
        <w:rPr>
          <w:rFonts w:ascii="仿宋_GB2312" w:eastAsia="仿宋_GB2312"/>
          <w:szCs w:val="21"/>
        </w:rPr>
      </w:pPr>
      <w:r w:rsidRPr="006E0DBE">
        <w:rPr>
          <w:rFonts w:ascii="仿宋_GB2312" w:eastAsia="仿宋_GB2312"/>
          <w:szCs w:val="21"/>
        </w:rPr>
        <w:t xml:space="preserve">    </w:t>
      </w:r>
      <w:r w:rsidRPr="006E0DBE">
        <w:rPr>
          <w:rFonts w:ascii="仿宋_GB2312" w:eastAsia="仿宋_GB2312" w:hint="eastAsia"/>
          <w:szCs w:val="21"/>
        </w:rPr>
        <w:t>在达西村采访，是一件挺“苦恼”的事。“到了冬季，村里许多人都在县城住，要想采访到本人必须提前联系。”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1"/>
          <w:attr w:name="Year" w:val="2021"/>
        </w:smartTagPr>
        <w:r w:rsidRPr="006E0DBE">
          <w:rPr>
            <w:rFonts w:ascii="仿宋_GB2312" w:eastAsia="仿宋_GB2312"/>
            <w:szCs w:val="21"/>
          </w:rPr>
          <w:t>11</w:t>
        </w:r>
        <w:r w:rsidRPr="006E0DBE">
          <w:rPr>
            <w:rFonts w:ascii="仿宋_GB2312" w:eastAsia="仿宋_GB2312" w:hint="eastAsia"/>
            <w:szCs w:val="21"/>
          </w:rPr>
          <w:t>月</w:t>
        </w:r>
        <w:r w:rsidRPr="006E0DBE">
          <w:rPr>
            <w:rFonts w:ascii="仿宋_GB2312" w:eastAsia="仿宋_GB2312"/>
            <w:szCs w:val="21"/>
          </w:rPr>
          <w:t>20</w:t>
        </w:r>
        <w:r w:rsidRPr="006E0DBE">
          <w:rPr>
            <w:rFonts w:ascii="仿宋_GB2312" w:eastAsia="仿宋_GB2312" w:hint="eastAsia"/>
            <w:szCs w:val="21"/>
          </w:rPr>
          <w:t>日</w:t>
        </w:r>
      </w:smartTag>
      <w:r w:rsidRPr="006E0DBE">
        <w:rPr>
          <w:rFonts w:ascii="仿宋_GB2312" w:eastAsia="仿宋_GB2312" w:hint="eastAsia"/>
          <w:szCs w:val="21"/>
        </w:rPr>
        <w:t>，达西村党委书记付月华笑着说。</w:t>
      </w:r>
    </w:p>
    <w:p w:rsidR="00AC3ECC" w:rsidRPr="006E0DBE" w:rsidRDefault="00AC3ECC" w:rsidP="006E0DBE">
      <w:pPr>
        <w:spacing w:line="360" w:lineRule="exact"/>
        <w:rPr>
          <w:rFonts w:ascii="仿宋_GB2312" w:eastAsia="仿宋_GB2312"/>
          <w:szCs w:val="21"/>
        </w:rPr>
      </w:pPr>
      <w:r w:rsidRPr="006E0DBE">
        <w:rPr>
          <w:rFonts w:ascii="仿宋_GB2312" w:eastAsia="仿宋_GB2312"/>
          <w:szCs w:val="21"/>
        </w:rPr>
        <w:t xml:space="preserve">    </w:t>
      </w:r>
      <w:r w:rsidRPr="006E0DBE">
        <w:rPr>
          <w:rFonts w:ascii="仿宋_GB2312" w:eastAsia="仿宋_GB2312" w:hint="eastAsia"/>
          <w:szCs w:val="21"/>
        </w:rPr>
        <w:t>火车跑得快，全靠车头带。达西村的幸福生活，得益于村党委发挥战斗堡垒作用，像吸铁石一样把乡亲们凝聚在一起，坚定跟党走的决心和信心，一起发展，共同致富。</w:t>
      </w:r>
    </w:p>
    <w:p w:rsidR="00AC3ECC" w:rsidRPr="006E0DBE" w:rsidRDefault="00AC3ECC" w:rsidP="006E0DBE">
      <w:pPr>
        <w:spacing w:line="360" w:lineRule="exact"/>
        <w:rPr>
          <w:rFonts w:ascii="仿宋_GB2312" w:eastAsia="仿宋_GB2312"/>
          <w:szCs w:val="21"/>
        </w:rPr>
      </w:pPr>
      <w:r w:rsidRPr="006E0DBE">
        <w:rPr>
          <w:rFonts w:ascii="仿宋_GB2312" w:eastAsia="仿宋_GB2312"/>
          <w:szCs w:val="21"/>
        </w:rPr>
        <w:t xml:space="preserve">   </w:t>
      </w:r>
      <w:r w:rsidRPr="006E0DBE">
        <w:rPr>
          <w:rFonts w:ascii="仿宋_GB2312" w:eastAsia="仿宋_GB2312" w:hint="eastAsia"/>
          <w:szCs w:val="21"/>
        </w:rPr>
        <w:t>“村里发展快，我也发展快。”村民阿不力克木·木沙说出心声。今年，他筹资</w:t>
      </w:r>
      <w:r w:rsidRPr="006E0DBE">
        <w:rPr>
          <w:rFonts w:ascii="仿宋_GB2312" w:eastAsia="仿宋_GB2312"/>
          <w:szCs w:val="21"/>
        </w:rPr>
        <w:t>100</w:t>
      </w:r>
      <w:r w:rsidRPr="006E0DBE">
        <w:rPr>
          <w:rFonts w:ascii="仿宋_GB2312" w:eastAsia="仿宋_GB2312" w:hint="eastAsia"/>
          <w:szCs w:val="21"/>
        </w:rPr>
        <w:t>万元购买了两台二手收割机。两台收割机再加上种棉花和经营果园的收入，今年他家的收入达到</w:t>
      </w:r>
      <w:r w:rsidRPr="006E0DBE">
        <w:rPr>
          <w:rFonts w:ascii="仿宋_GB2312" w:eastAsia="仿宋_GB2312"/>
          <w:szCs w:val="21"/>
        </w:rPr>
        <w:t>60</w:t>
      </w:r>
      <w:r w:rsidRPr="006E0DBE">
        <w:rPr>
          <w:rFonts w:ascii="仿宋_GB2312" w:eastAsia="仿宋_GB2312" w:hint="eastAsia"/>
          <w:szCs w:val="21"/>
        </w:rPr>
        <w:t>万元。</w:t>
      </w:r>
    </w:p>
    <w:p w:rsidR="00AC3ECC" w:rsidRPr="006E0DBE" w:rsidRDefault="00AC3ECC" w:rsidP="006E0DBE">
      <w:pPr>
        <w:spacing w:line="360" w:lineRule="exact"/>
        <w:rPr>
          <w:rFonts w:ascii="仿宋_GB2312" w:eastAsia="仿宋_GB2312"/>
          <w:szCs w:val="21"/>
        </w:rPr>
      </w:pPr>
      <w:r w:rsidRPr="006E0DBE">
        <w:rPr>
          <w:rFonts w:ascii="仿宋_GB2312" w:eastAsia="仿宋_GB2312"/>
          <w:szCs w:val="21"/>
        </w:rPr>
        <w:t xml:space="preserve">   </w:t>
      </w:r>
      <w:r w:rsidRPr="006E0DBE">
        <w:rPr>
          <w:rFonts w:ascii="仿宋_GB2312" w:eastAsia="仿宋_GB2312" w:hint="eastAsia"/>
          <w:szCs w:val="21"/>
        </w:rPr>
        <w:t>“按照村里的发展规划，借助农机合作社平台，我明年就能还清银行贷款。”阿不力克木信心十足。</w:t>
      </w:r>
    </w:p>
    <w:p w:rsidR="00AC3ECC" w:rsidRPr="006E0DBE" w:rsidRDefault="00AC3ECC" w:rsidP="006E0DBE">
      <w:pPr>
        <w:spacing w:line="360" w:lineRule="exact"/>
        <w:rPr>
          <w:rFonts w:ascii="仿宋_GB2312" w:eastAsia="仿宋_GB2312"/>
          <w:szCs w:val="21"/>
        </w:rPr>
      </w:pPr>
      <w:r w:rsidRPr="006E0DBE">
        <w:rPr>
          <w:rFonts w:ascii="仿宋_GB2312" w:eastAsia="仿宋_GB2312"/>
          <w:szCs w:val="21"/>
        </w:rPr>
        <w:t xml:space="preserve">    </w:t>
      </w:r>
      <w:r w:rsidRPr="006E0DBE">
        <w:rPr>
          <w:rFonts w:ascii="仿宋_GB2312" w:eastAsia="仿宋_GB2312" w:hint="eastAsia"/>
          <w:szCs w:val="21"/>
        </w:rPr>
        <w:t>为发挥引领示范作用，建强基层党组织的组织力、凝聚力和战斗力，今年</w:t>
      </w:r>
      <w:r w:rsidRPr="006E0DBE">
        <w:rPr>
          <w:rFonts w:ascii="仿宋_GB2312" w:eastAsia="仿宋_GB2312"/>
          <w:szCs w:val="21"/>
        </w:rPr>
        <w:t>3</w:t>
      </w:r>
      <w:r w:rsidRPr="006E0DBE">
        <w:rPr>
          <w:rFonts w:ascii="仿宋_GB2312" w:eastAsia="仿宋_GB2312" w:hint="eastAsia"/>
          <w:szCs w:val="21"/>
        </w:rPr>
        <w:t>月，达西村党委领办的合作社下设了养殖发展分社、种植分社、农机服务分社、红色旅游分社，进一步壮大村集体经济，增加村民收入。</w:t>
      </w:r>
    </w:p>
    <w:p w:rsidR="00AC3ECC" w:rsidRPr="006E0DBE" w:rsidRDefault="00AC3ECC" w:rsidP="006E0DBE">
      <w:pPr>
        <w:spacing w:line="360" w:lineRule="exact"/>
        <w:rPr>
          <w:rFonts w:ascii="仿宋_GB2312" w:eastAsia="仿宋_GB2312"/>
          <w:szCs w:val="21"/>
        </w:rPr>
      </w:pPr>
      <w:r w:rsidRPr="006E0DBE">
        <w:rPr>
          <w:rFonts w:ascii="仿宋_GB2312" w:eastAsia="仿宋_GB2312"/>
          <w:szCs w:val="21"/>
        </w:rPr>
        <w:t xml:space="preserve">   </w:t>
      </w:r>
      <w:r w:rsidRPr="006E0DBE">
        <w:rPr>
          <w:rFonts w:ascii="仿宋_GB2312" w:eastAsia="仿宋_GB2312" w:hint="eastAsia"/>
          <w:szCs w:val="21"/>
        </w:rPr>
        <w:t>“通过土地流转，实现农业机械化、现代化，引导村民从事二三产业，今年全村人均收入</w:t>
      </w:r>
      <w:r w:rsidRPr="006E0DBE">
        <w:rPr>
          <w:rFonts w:ascii="仿宋_GB2312" w:eastAsia="仿宋_GB2312"/>
          <w:szCs w:val="21"/>
        </w:rPr>
        <w:t>3.5</w:t>
      </w:r>
      <w:r w:rsidRPr="006E0DBE">
        <w:rPr>
          <w:rFonts w:ascii="仿宋_GB2312" w:eastAsia="仿宋_GB2312" w:hint="eastAsia"/>
          <w:szCs w:val="21"/>
        </w:rPr>
        <w:t>万余元，村集体收入达</w:t>
      </w:r>
      <w:r w:rsidRPr="006E0DBE">
        <w:rPr>
          <w:rFonts w:ascii="仿宋_GB2312" w:eastAsia="仿宋_GB2312"/>
          <w:szCs w:val="21"/>
        </w:rPr>
        <w:t>120</w:t>
      </w:r>
      <w:r w:rsidRPr="006E0DBE">
        <w:rPr>
          <w:rFonts w:ascii="仿宋_GB2312" w:eastAsia="仿宋_GB2312" w:hint="eastAsia"/>
          <w:szCs w:val="21"/>
        </w:rPr>
        <w:t>万元。”付月华说，“今年村里还统一为村民买了医疗保险，让大家共享改革发展成果。”</w:t>
      </w:r>
    </w:p>
    <w:p w:rsidR="00AC3ECC" w:rsidRPr="006E0DBE" w:rsidRDefault="00AC3ECC" w:rsidP="006E0DBE">
      <w:pPr>
        <w:spacing w:line="360" w:lineRule="exact"/>
        <w:rPr>
          <w:rFonts w:ascii="仿宋_GB2312" w:eastAsia="仿宋_GB2312"/>
          <w:szCs w:val="21"/>
        </w:rPr>
      </w:pPr>
      <w:r w:rsidRPr="006E0DBE">
        <w:rPr>
          <w:rFonts w:ascii="仿宋_GB2312" w:eastAsia="仿宋_GB2312"/>
          <w:szCs w:val="21"/>
        </w:rPr>
        <w:t xml:space="preserve">   </w:t>
      </w:r>
      <w:r w:rsidRPr="006E0DBE">
        <w:rPr>
          <w:rFonts w:ascii="仿宋_GB2312" w:eastAsia="仿宋_GB2312" w:hint="eastAsia"/>
          <w:szCs w:val="21"/>
        </w:rPr>
        <w:t>“</w:t>
      </w:r>
      <w:r w:rsidRPr="006E0DBE">
        <w:rPr>
          <w:rFonts w:ascii="仿宋_GB2312" w:eastAsia="仿宋_GB2312"/>
          <w:szCs w:val="21"/>
        </w:rPr>
        <w:t>48</w:t>
      </w:r>
      <w:r w:rsidRPr="006E0DBE">
        <w:rPr>
          <w:rFonts w:ascii="仿宋_GB2312" w:eastAsia="仿宋_GB2312" w:hint="eastAsia"/>
          <w:szCs w:val="21"/>
        </w:rPr>
        <w:t>幢别墅、</w:t>
      </w:r>
      <w:r w:rsidRPr="006E0DBE">
        <w:rPr>
          <w:rFonts w:ascii="仿宋_GB2312" w:eastAsia="仿宋_GB2312"/>
          <w:szCs w:val="21"/>
        </w:rPr>
        <w:t>3</w:t>
      </w:r>
      <w:r w:rsidRPr="006E0DBE">
        <w:rPr>
          <w:rFonts w:ascii="仿宋_GB2312" w:eastAsia="仿宋_GB2312" w:hint="eastAsia"/>
          <w:szCs w:val="21"/>
        </w:rPr>
        <w:t>幢电梯楼房，水、电、气、电视、网络一应俱全，柏油路通到家门口，家家都有小汽车。”说起村里这些年的变化，</w:t>
      </w:r>
      <w:r w:rsidRPr="006E0DBE">
        <w:rPr>
          <w:rFonts w:ascii="仿宋_GB2312" w:eastAsia="仿宋_GB2312"/>
          <w:szCs w:val="21"/>
        </w:rPr>
        <w:t>74</w:t>
      </w:r>
      <w:r w:rsidRPr="006E0DBE">
        <w:rPr>
          <w:rFonts w:ascii="仿宋_GB2312" w:eastAsia="仿宋_GB2312" w:hint="eastAsia"/>
          <w:szCs w:val="21"/>
        </w:rPr>
        <w:t>岁的老党员艾沙·吾守尔赞不绝口。</w:t>
      </w:r>
    </w:p>
    <w:p w:rsidR="00AC3ECC" w:rsidRPr="006E0DBE" w:rsidRDefault="00AC3ECC" w:rsidP="006E0DBE">
      <w:pPr>
        <w:spacing w:line="360" w:lineRule="exact"/>
        <w:rPr>
          <w:rFonts w:ascii="仿宋_GB2312" w:eastAsia="仿宋_GB2312"/>
          <w:szCs w:val="21"/>
        </w:rPr>
      </w:pPr>
      <w:r w:rsidRPr="006E0DBE">
        <w:rPr>
          <w:rFonts w:ascii="仿宋_GB2312" w:eastAsia="仿宋_GB2312"/>
          <w:szCs w:val="21"/>
        </w:rPr>
        <w:t xml:space="preserve">   </w:t>
      </w:r>
      <w:r w:rsidRPr="006E0DBE">
        <w:rPr>
          <w:rFonts w:ascii="仿宋_GB2312" w:eastAsia="仿宋_GB2312" w:hint="eastAsia"/>
          <w:szCs w:val="21"/>
        </w:rPr>
        <w:t>“党的政策好，村里的发展环境好。”加入农机服务分社的李永谦，家里有</w:t>
      </w:r>
      <w:r w:rsidRPr="006E0DBE">
        <w:rPr>
          <w:rFonts w:ascii="仿宋_GB2312" w:eastAsia="仿宋_GB2312"/>
          <w:szCs w:val="21"/>
        </w:rPr>
        <w:t>4</w:t>
      </w:r>
      <w:r w:rsidRPr="006E0DBE">
        <w:rPr>
          <w:rFonts w:ascii="仿宋_GB2312" w:eastAsia="仿宋_GB2312" w:hint="eastAsia"/>
          <w:szCs w:val="21"/>
        </w:rPr>
        <w:t>台大型采棉机，今年他采摘了</w:t>
      </w:r>
      <w:r w:rsidRPr="006E0DBE">
        <w:rPr>
          <w:rFonts w:ascii="仿宋_GB2312" w:eastAsia="仿宋_GB2312"/>
          <w:szCs w:val="21"/>
        </w:rPr>
        <w:t>1</w:t>
      </w:r>
      <w:r w:rsidRPr="006E0DBE">
        <w:rPr>
          <w:rFonts w:ascii="仿宋_GB2312" w:eastAsia="仿宋_GB2312" w:hint="eastAsia"/>
          <w:szCs w:val="21"/>
        </w:rPr>
        <w:t>万亩棉花，收入达</w:t>
      </w:r>
      <w:r w:rsidRPr="006E0DBE">
        <w:rPr>
          <w:rFonts w:ascii="仿宋_GB2312" w:eastAsia="仿宋_GB2312"/>
          <w:szCs w:val="21"/>
        </w:rPr>
        <w:t>200</w:t>
      </w:r>
      <w:r w:rsidRPr="006E0DBE">
        <w:rPr>
          <w:rFonts w:ascii="仿宋_GB2312" w:eastAsia="仿宋_GB2312" w:hint="eastAsia"/>
          <w:szCs w:val="21"/>
        </w:rPr>
        <w:t>多万元。</w:t>
      </w:r>
    </w:p>
    <w:p w:rsidR="00AC3ECC" w:rsidRPr="006E0DBE" w:rsidRDefault="00AC3ECC" w:rsidP="006E0DBE">
      <w:pPr>
        <w:spacing w:line="360" w:lineRule="exact"/>
        <w:rPr>
          <w:rFonts w:ascii="仿宋_GB2312" w:eastAsia="仿宋_GB2312"/>
          <w:szCs w:val="21"/>
        </w:rPr>
      </w:pPr>
      <w:r w:rsidRPr="006E0DBE">
        <w:rPr>
          <w:rFonts w:ascii="仿宋_GB2312" w:eastAsia="仿宋_GB2312"/>
          <w:szCs w:val="21"/>
        </w:rPr>
        <w:t xml:space="preserve">   </w:t>
      </w:r>
      <w:r w:rsidRPr="006E0DBE">
        <w:rPr>
          <w:rFonts w:ascii="仿宋_GB2312" w:eastAsia="仿宋_GB2312" w:hint="eastAsia"/>
          <w:szCs w:val="21"/>
        </w:rPr>
        <w:t>“村里已经实现棉花从种到收的全程机械化，往年靠人工采摘得干到</w:t>
      </w:r>
      <w:r w:rsidRPr="006E0DBE">
        <w:rPr>
          <w:rFonts w:ascii="仿宋_GB2312" w:eastAsia="仿宋_GB2312"/>
          <w:szCs w:val="21"/>
        </w:rPr>
        <w:t>11</w:t>
      </w:r>
      <w:r w:rsidRPr="006E0DBE">
        <w:rPr>
          <w:rFonts w:ascii="仿宋_GB2312" w:eastAsia="仿宋_GB2312" w:hint="eastAsia"/>
          <w:szCs w:val="21"/>
        </w:rPr>
        <w:t>月底，今年</w:t>
      </w:r>
      <w:r w:rsidRPr="006E0DBE">
        <w:rPr>
          <w:rFonts w:ascii="仿宋_GB2312" w:eastAsia="仿宋_GB2312"/>
          <w:szCs w:val="21"/>
        </w:rPr>
        <w:t>9</w:t>
      </w:r>
      <w:r w:rsidRPr="006E0DBE">
        <w:rPr>
          <w:rFonts w:ascii="仿宋_GB2312" w:eastAsia="仿宋_GB2312" w:hint="eastAsia"/>
          <w:szCs w:val="21"/>
        </w:rPr>
        <w:t>月</w:t>
      </w:r>
      <w:r w:rsidRPr="006E0DBE">
        <w:rPr>
          <w:rFonts w:ascii="仿宋_GB2312" w:eastAsia="仿宋_GB2312"/>
          <w:szCs w:val="21"/>
        </w:rPr>
        <w:t>20</w:t>
      </w:r>
      <w:r w:rsidRPr="006E0DBE">
        <w:rPr>
          <w:rFonts w:ascii="仿宋_GB2312" w:eastAsia="仿宋_GB2312" w:hint="eastAsia"/>
          <w:szCs w:val="21"/>
        </w:rPr>
        <w:t>日就全部完成。到冬天，我们全家人就开上小汽车，去城里的房子住段时间，换换口味。”村民陈道仁开心地笑了。</w:t>
      </w:r>
    </w:p>
    <w:p w:rsidR="00AC3ECC" w:rsidRPr="006E0DBE" w:rsidRDefault="00AC3ECC" w:rsidP="006E0DBE">
      <w:pPr>
        <w:spacing w:line="360" w:lineRule="exact"/>
        <w:rPr>
          <w:rFonts w:ascii="仿宋_GB2312" w:eastAsia="仿宋_GB2312"/>
          <w:szCs w:val="21"/>
        </w:rPr>
      </w:pPr>
      <w:r w:rsidRPr="006E0DBE">
        <w:rPr>
          <w:rFonts w:ascii="仿宋_GB2312" w:eastAsia="仿宋_GB2312"/>
          <w:szCs w:val="21"/>
        </w:rPr>
        <w:t xml:space="preserve">   </w:t>
      </w:r>
      <w:r w:rsidRPr="006E0DBE">
        <w:rPr>
          <w:rFonts w:ascii="仿宋_GB2312" w:eastAsia="仿宋_GB2312" w:hint="eastAsia"/>
          <w:szCs w:val="21"/>
        </w:rPr>
        <w:t>党的十九届五中全会提出，要优先发展农业农村，全面推进乡村振兴。付月华告诉记者，通过认真学习党的十九届五中全会精神，达西村上下团结一心，全面投入到实施乡村振兴战略中，明年全村人均收入将超过</w:t>
      </w:r>
      <w:r w:rsidRPr="006E0DBE">
        <w:rPr>
          <w:rFonts w:ascii="仿宋_GB2312" w:eastAsia="仿宋_GB2312"/>
          <w:szCs w:val="21"/>
        </w:rPr>
        <w:t>3.6</w:t>
      </w:r>
      <w:r w:rsidRPr="006E0DBE">
        <w:rPr>
          <w:rFonts w:ascii="仿宋_GB2312" w:eastAsia="仿宋_GB2312" w:hint="eastAsia"/>
          <w:szCs w:val="21"/>
        </w:rPr>
        <w:t>万元。同时，大力发展乡村旅游，明年农家乐、民宿将达</w:t>
      </w:r>
      <w:r w:rsidRPr="006E0DBE">
        <w:rPr>
          <w:rFonts w:ascii="仿宋_GB2312" w:eastAsia="仿宋_GB2312"/>
          <w:szCs w:val="21"/>
        </w:rPr>
        <w:t>100</w:t>
      </w:r>
      <w:r w:rsidRPr="006E0DBE">
        <w:rPr>
          <w:rFonts w:ascii="仿宋_GB2312" w:eastAsia="仿宋_GB2312" w:hint="eastAsia"/>
          <w:szCs w:val="21"/>
        </w:rPr>
        <w:t>家，村集体经济收入有望达到</w:t>
      </w:r>
      <w:r w:rsidRPr="006E0DBE">
        <w:rPr>
          <w:rFonts w:ascii="仿宋_GB2312" w:eastAsia="仿宋_GB2312"/>
          <w:szCs w:val="21"/>
        </w:rPr>
        <w:t>300</w:t>
      </w:r>
      <w:r w:rsidRPr="006E0DBE">
        <w:rPr>
          <w:rFonts w:ascii="仿宋_GB2312" w:eastAsia="仿宋_GB2312" w:hint="eastAsia"/>
          <w:szCs w:val="21"/>
        </w:rPr>
        <w:t>万元。</w:t>
      </w:r>
    </w:p>
    <w:sectPr w:rsidR="00AC3ECC" w:rsidRPr="006E0DBE" w:rsidSect="00CE5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3A8"/>
    <w:rsid w:val="001A63A8"/>
    <w:rsid w:val="006E0DBE"/>
    <w:rsid w:val="00754F43"/>
    <w:rsid w:val="008C3CF1"/>
    <w:rsid w:val="00AC3ECC"/>
    <w:rsid w:val="00CE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F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66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145</Words>
  <Characters>832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2</cp:revision>
  <dcterms:created xsi:type="dcterms:W3CDTF">2021-02-24T09:22:00Z</dcterms:created>
  <dcterms:modified xsi:type="dcterms:W3CDTF">2021-06-02T11:01:00Z</dcterms:modified>
</cp:coreProperties>
</file>