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79" w:rsidRPr="002F60A0" w:rsidRDefault="00D85079">
      <w:pPr>
        <w:jc w:val="center"/>
        <w:rPr>
          <w:rFonts w:ascii="宋体"/>
          <w:sz w:val="32"/>
          <w:szCs w:val="32"/>
        </w:rPr>
      </w:pPr>
      <w:r w:rsidRPr="002F60A0">
        <w:rPr>
          <w:rFonts w:ascii="宋体" w:hAnsi="宋体" w:hint="eastAsia"/>
          <w:sz w:val="32"/>
          <w:szCs w:val="32"/>
        </w:rPr>
        <w:t>带旺产品销量</w:t>
      </w:r>
      <w:r w:rsidRPr="002F60A0">
        <w:rPr>
          <w:rFonts w:ascii="宋体" w:hAnsi="宋体"/>
          <w:sz w:val="32"/>
          <w:szCs w:val="32"/>
        </w:rPr>
        <w:t xml:space="preserve"> </w:t>
      </w:r>
      <w:r w:rsidRPr="002F60A0">
        <w:rPr>
          <w:rFonts w:ascii="宋体" w:hAnsi="宋体" w:hint="eastAsia"/>
          <w:sz w:val="32"/>
          <w:szCs w:val="32"/>
        </w:rPr>
        <w:t>带强脱贫信心</w:t>
      </w:r>
    </w:p>
    <w:p w:rsidR="00D85079" w:rsidRPr="002F60A0" w:rsidRDefault="00D85079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2F60A0">
        <w:rPr>
          <w:rFonts w:ascii="方正小标宋简体" w:eastAsia="方正小标宋简体" w:hAnsi="宋体" w:hint="eastAsia"/>
          <w:b/>
          <w:bCs/>
          <w:sz w:val="44"/>
          <w:szCs w:val="44"/>
        </w:rPr>
        <w:t>劳模变身扶贫工厂“带货官”</w:t>
      </w:r>
    </w:p>
    <w:p w:rsidR="00D85079" w:rsidRPr="002F60A0" w:rsidRDefault="00D85079">
      <w:pPr>
        <w:jc w:val="center"/>
        <w:rPr>
          <w:rFonts w:ascii="宋体"/>
          <w:sz w:val="32"/>
          <w:szCs w:val="32"/>
        </w:rPr>
      </w:pPr>
      <w:r w:rsidRPr="002F60A0">
        <w:rPr>
          <w:rFonts w:ascii="宋体" w:hAnsi="宋体" w:hint="eastAsia"/>
          <w:sz w:val="32"/>
          <w:szCs w:val="32"/>
        </w:rPr>
        <w:t>奇台县总工会拟建立“劳模扶贫”长效机制</w:t>
      </w:r>
    </w:p>
    <w:p w:rsidR="00D85079" w:rsidRDefault="00D85079">
      <w:pPr>
        <w:jc w:val="center"/>
      </w:pPr>
      <w:bookmarkStart w:id="0" w:name="_GoBack"/>
      <w:bookmarkEnd w:id="0"/>
    </w:p>
    <w:p w:rsidR="00D85079" w:rsidRDefault="00D85079" w:rsidP="002F60A0">
      <w:pPr>
        <w:ind w:firstLineChars="200" w:firstLine="31680"/>
      </w:pPr>
      <w:r>
        <w:rPr>
          <w:rFonts w:hint="eastAsia"/>
        </w:rPr>
        <w:t>本报讯（全媒体记者</w:t>
      </w:r>
      <w:r>
        <w:t xml:space="preserve"> </w:t>
      </w:r>
      <w:r>
        <w:rPr>
          <w:rFonts w:hint="eastAsia"/>
        </w:rPr>
        <w:t>张卫阁</w:t>
      </w:r>
      <w:r>
        <w:t xml:space="preserve"> </w:t>
      </w:r>
      <w:r>
        <w:rPr>
          <w:rFonts w:hint="eastAsia"/>
        </w:rPr>
        <w:t>杨萍）“五一”假期刚过，奇台县缘滋原味食品加工厂就接到几个大订单，车间员工正开足马力，生产上千盘馓子、油炸糕等。“这几天电话接到手软，有人想合作办厂，有人想购买产品。这都是沾了‘带货官’的光。”加工厂负责人哈斯彦·阿不力提开心地说。</w:t>
      </w:r>
    </w:p>
    <w:p w:rsidR="00D85079" w:rsidRDefault="00D85079" w:rsidP="002F60A0">
      <w:pPr>
        <w:ind w:firstLineChars="200" w:firstLine="31680"/>
      </w:pPr>
      <w:r>
        <w:rPr>
          <w:rFonts w:hint="eastAsia"/>
        </w:rPr>
        <w:t>哈斯彦·阿不力提口中的“带货官”是奇台县各级劳模。复工复产以来，奇台县总工会开展“劳模</w:t>
      </w:r>
      <w:r>
        <w:t>+</w:t>
      </w:r>
      <w:r>
        <w:rPr>
          <w:rFonts w:hint="eastAsia"/>
        </w:rPr>
        <w:t>代言扶贫产品”活动，组织部分在册劳模志愿者当起“带货官”，为扶贫卫星工厂“摇旗助威”“直播带货”。</w:t>
      </w:r>
    </w:p>
    <w:p w:rsidR="00D85079" w:rsidRDefault="00D85079" w:rsidP="002F60A0">
      <w:pPr>
        <w:ind w:firstLineChars="200" w:firstLine="31680"/>
      </w:pPr>
      <w:r>
        <w:rPr>
          <w:rFonts w:hint="eastAsia"/>
        </w:rPr>
        <w:t>“五一”小长假，</w:t>
      </w:r>
      <w:r>
        <w:t>70</w:t>
      </w:r>
      <w:r>
        <w:rPr>
          <w:rFonts w:hint="eastAsia"/>
        </w:rPr>
        <w:t>岁的全国劳模马国良一连</w:t>
      </w:r>
      <w:r>
        <w:t>3</w:t>
      </w:r>
      <w:r>
        <w:rPr>
          <w:rFonts w:hint="eastAsia"/>
        </w:rPr>
        <w:t>天出现在奇台县江布拉克景区，为扶贫宣传造势、为扶贫产品代言。“快来尝尝我们本地特色，纯手工制作的核桃仁小馕、奶疙瘩、酸奶……”</w:t>
      </w:r>
      <w:r>
        <w:t>5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日，马国良和其他</w:t>
      </w:r>
      <w:r>
        <w:t>8</w:t>
      </w:r>
      <w:r>
        <w:rPr>
          <w:rFonts w:hint="eastAsia"/>
        </w:rPr>
        <w:t>名劳模拿着半截沟镇石河子村阿乐腾霍乐奶制品加工厂等</w:t>
      </w:r>
      <w:r>
        <w:t>6</w:t>
      </w:r>
      <w:r>
        <w:rPr>
          <w:rFonts w:hint="eastAsia"/>
        </w:rPr>
        <w:t>家扶贫工厂的“拳头”产品，不遗余力地“直播”推介，引得众多游客品尝购买。</w:t>
      </w:r>
    </w:p>
    <w:p w:rsidR="00D85079" w:rsidRDefault="00D85079" w:rsidP="002F60A0">
      <w:pPr>
        <w:ind w:firstLineChars="200" w:firstLine="31680"/>
      </w:pPr>
      <w:r>
        <w:rPr>
          <w:rFonts w:hint="eastAsia"/>
        </w:rPr>
        <w:t>“没想到，一不小心我也成了‘网红带货官’。”自治区劳模唐兴彦兴奋地说，“这次代言扶贫产品很有意义，我们几个劳模碰头一商量，大家纷纷通过微信朋友圈、抖音、微博等媒介，利用自身影响力、号召力，想方设法、真心真意为扶贫产品代言。”</w:t>
      </w:r>
    </w:p>
    <w:p w:rsidR="00D85079" w:rsidRDefault="00D85079" w:rsidP="002F60A0">
      <w:pPr>
        <w:ind w:firstLineChars="200" w:firstLine="31680"/>
      </w:pPr>
      <w:r>
        <w:rPr>
          <w:rFonts w:hint="eastAsia"/>
        </w:rPr>
        <w:t>在劳模“带货官”的鼎力相助下，扶贫工厂产品的知名度提高了，销量增加了，员工们脱贫致富的信心更足了。</w:t>
      </w:r>
    </w:p>
    <w:p w:rsidR="00D85079" w:rsidRDefault="00D85079" w:rsidP="002F60A0">
      <w:pPr>
        <w:ind w:firstLineChars="200" w:firstLine="31680"/>
      </w:pPr>
      <w:r>
        <w:rPr>
          <w:rFonts w:hint="eastAsia"/>
        </w:rPr>
        <w:t>“扶贫先扶志，劳模是各行各业的旗帜，他们在我们身边加油鼓劲，首先给人精气神的感召激励。”奇台县麦香来食品科技有限公司总经理阿迪力·麦麦提说。他决定适时邀请劳模到公司作宣讲，用劳模精神、劳动精神、工匠精神，鼓舞工人们学先进赶先进，坚定脱贫目标，凝聚脱贫干劲。</w:t>
      </w:r>
    </w:p>
    <w:p w:rsidR="00D85079" w:rsidRDefault="00D85079" w:rsidP="002F60A0">
      <w:pPr>
        <w:ind w:firstLineChars="200" w:firstLine="31680"/>
      </w:pPr>
      <w:r>
        <w:rPr>
          <w:rFonts w:hint="eastAsia"/>
        </w:rPr>
        <w:t>而最让哈斯彦·阿不力提心动的是，近距离和劳模交流后，得知有的劳模有自己的企业或产业，他们在拓宽市场销路、提升核心竞争力等方面很有经验。“这延伸了‘带货官’代言产品的内涵和意义，我们厂有劳模帮，有如神助。”她说。</w:t>
      </w:r>
    </w:p>
    <w:p w:rsidR="00D85079" w:rsidRDefault="00D85079" w:rsidP="002F60A0">
      <w:pPr>
        <w:ind w:firstLineChars="200" w:firstLine="31680"/>
      </w:pPr>
      <w:r>
        <w:rPr>
          <w:rFonts w:hint="eastAsia"/>
        </w:rPr>
        <w:t>据悉，奇台县总工会将进一步发挥工会优势，建立“劳模扶贫”长效机制，组织劳模志愿者通过技能扶贫、教育扶贫等形式，拓宽扶贫渠道，助力脱贫攻坚。</w:t>
      </w:r>
    </w:p>
    <w:sectPr w:rsidR="00D85079" w:rsidSect="00C6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8C752F"/>
    <w:rsid w:val="002F60A0"/>
    <w:rsid w:val="005338E8"/>
    <w:rsid w:val="0068209E"/>
    <w:rsid w:val="00C67188"/>
    <w:rsid w:val="00D85079"/>
    <w:rsid w:val="2A8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8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134</Words>
  <Characters>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krbj</dc:creator>
  <cp:keywords/>
  <dc:description/>
  <cp:lastModifiedBy>User</cp:lastModifiedBy>
  <cp:revision>2</cp:revision>
  <dcterms:created xsi:type="dcterms:W3CDTF">2021-03-02T09:00:00Z</dcterms:created>
  <dcterms:modified xsi:type="dcterms:W3CDTF">2021-06-02T11:17:00Z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