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FC" w:rsidRDefault="00F917FC" w:rsidP="0096617D">
      <w:pPr>
        <w:ind w:firstLineChars="200" w:firstLine="3168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南疆四地州：煤改电，暖身又暖心</w:t>
      </w:r>
    </w:p>
    <w:p w:rsidR="00F917FC" w:rsidRDefault="00F917FC" w:rsidP="0096617D">
      <w:pPr>
        <w:ind w:firstLineChars="200" w:firstLine="31680"/>
        <w:rPr>
          <w:rFonts w:ascii="宋体" w:cs="宋体"/>
          <w:sz w:val="28"/>
          <w:szCs w:val="28"/>
        </w:rPr>
      </w:pP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从</w:t>
      </w:r>
      <w:r>
        <w:rPr>
          <w:rFonts w:ascii="宋体" w:hAnsi="宋体" w:cs="宋体"/>
          <w:sz w:val="28"/>
          <w:szCs w:val="28"/>
        </w:rPr>
        <w:t>2019</w:t>
      </w:r>
      <w:r>
        <w:rPr>
          <w:rFonts w:ascii="宋体" w:hAnsi="宋体" w:cs="宋体" w:hint="eastAsia"/>
          <w:sz w:val="28"/>
          <w:szCs w:val="28"/>
        </w:rPr>
        <w:t>年的供暖季开始，南疆四地州许多农牧民的取暖方式迎来了巨大的变化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从过去的靠烧煤取暖，逐步转变为电采暖。为了惠及更多群众，自治区重点民生工程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南疆四地州煤改电（一期）工程目前正在紧张施工，预计今年冬季南疆四地州有</w:t>
      </w:r>
      <w:r>
        <w:rPr>
          <w:rFonts w:ascii="宋体" w:hAnsi="宋体" w:cs="宋体"/>
          <w:sz w:val="28"/>
          <w:szCs w:val="28"/>
        </w:rPr>
        <w:t>28.9</w:t>
      </w:r>
      <w:r>
        <w:rPr>
          <w:rFonts w:ascii="宋体" w:hAnsi="宋体" w:cs="宋体" w:hint="eastAsia"/>
          <w:sz w:val="28"/>
          <w:szCs w:val="28"/>
        </w:rPr>
        <w:t>万户居民用上电暖气。</w:t>
      </w:r>
    </w:p>
    <w:p w:rsidR="00F917FC" w:rsidRDefault="00F917FC" w:rsidP="0096617D">
      <w:pPr>
        <w:spacing w:line="360" w:lineRule="exact"/>
        <w:ind w:firstLineChars="200" w:firstLine="3168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供电可靠又提档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进入</w:t>
      </w:r>
      <w:r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月，位于和田市北郊的</w:t>
      </w:r>
      <w:r>
        <w:rPr>
          <w:rFonts w:ascii="宋体" w:hAnsi="宋体" w:cs="宋体"/>
          <w:sz w:val="28"/>
          <w:szCs w:val="28"/>
        </w:rPr>
        <w:t>220</w:t>
      </w:r>
      <w:r>
        <w:rPr>
          <w:rFonts w:ascii="宋体" w:hAnsi="宋体" w:cs="宋体" w:hint="eastAsia"/>
          <w:sz w:val="28"/>
          <w:szCs w:val="28"/>
        </w:rPr>
        <w:t>千伏输变电工程在紧张施工中。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这是今年和田地区煤改电工程中最重要的咽喉性工程之一。和田电网长久以来以单线供电，随着经济社会的发展，已经不能满足当地日益增长的用电需求。这两年推进的煤改电项目，对和田电网供电能力提出了新要求。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“这个工程目前已经进入建设倒计时阶段，建成投运后，能在和田地区形成一个连接和田、墨玉、洛浦的</w:t>
      </w:r>
      <w:r>
        <w:rPr>
          <w:rFonts w:ascii="宋体" w:hAnsi="宋体" w:cs="宋体"/>
          <w:sz w:val="28"/>
          <w:szCs w:val="28"/>
        </w:rPr>
        <w:t>220</w:t>
      </w:r>
      <w:r>
        <w:rPr>
          <w:rFonts w:ascii="宋体" w:hAnsi="宋体" w:cs="宋体" w:hint="eastAsia"/>
          <w:sz w:val="28"/>
          <w:szCs w:val="28"/>
        </w:rPr>
        <w:t>千伏环网，不仅有效解决和田电网</w:t>
      </w:r>
      <w:r>
        <w:rPr>
          <w:rFonts w:ascii="宋体" w:hAnsi="宋体" w:cs="宋体"/>
          <w:sz w:val="28"/>
          <w:szCs w:val="28"/>
        </w:rPr>
        <w:t>110</w:t>
      </w:r>
      <w:r>
        <w:rPr>
          <w:rFonts w:ascii="宋体" w:hAnsi="宋体" w:cs="宋体" w:hint="eastAsia"/>
          <w:sz w:val="28"/>
          <w:szCs w:val="28"/>
        </w:rPr>
        <w:t>千伏变电站串供等问题，还能为煤改电工程提供强有力的电网支撑。”</w:t>
      </w:r>
      <w:r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日，新疆送变电有限公司和田市北</w:t>
      </w:r>
      <w:r>
        <w:rPr>
          <w:rFonts w:ascii="宋体" w:hAnsi="宋体" w:cs="宋体"/>
          <w:sz w:val="28"/>
          <w:szCs w:val="28"/>
        </w:rPr>
        <w:t>220</w:t>
      </w:r>
      <w:r>
        <w:rPr>
          <w:rFonts w:ascii="宋体" w:hAnsi="宋体" w:cs="宋体" w:hint="eastAsia"/>
          <w:sz w:val="28"/>
          <w:szCs w:val="28"/>
        </w:rPr>
        <w:t>千伏变电站新建工程施工项目部经理向时安在电话里告诉记者。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为了应对煤改电用户增长带来的电力负荷增长，国网新疆电力有限公司已经启动了煤改电配套电网建设，全面提升新疆主电网向南疆尤其是向和田地区的输电能力，提高煤改电区域供电能力。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今年，煤改电一期工程将建成投运</w:t>
      </w:r>
      <w:r>
        <w:rPr>
          <w:rFonts w:ascii="宋体" w:hAnsi="宋体" w:cs="宋体"/>
          <w:sz w:val="28"/>
          <w:szCs w:val="28"/>
        </w:rPr>
        <w:t>220</w:t>
      </w:r>
      <w:r>
        <w:rPr>
          <w:rFonts w:ascii="宋体" w:hAnsi="宋体" w:cs="宋体" w:hint="eastAsia"/>
          <w:sz w:val="28"/>
          <w:szCs w:val="28"/>
        </w:rPr>
        <w:t>千伏项目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项，新增变电容量</w:t>
      </w:r>
      <w:r>
        <w:rPr>
          <w:rFonts w:ascii="宋体" w:hAnsi="宋体" w:cs="宋体"/>
          <w:sz w:val="28"/>
          <w:szCs w:val="28"/>
        </w:rPr>
        <w:t>144</w:t>
      </w:r>
      <w:r>
        <w:rPr>
          <w:rFonts w:ascii="宋体" w:hAnsi="宋体" w:cs="宋体" w:hint="eastAsia"/>
          <w:sz w:val="28"/>
          <w:szCs w:val="28"/>
        </w:rPr>
        <w:t>万千伏安，新建</w:t>
      </w:r>
      <w:r>
        <w:rPr>
          <w:rFonts w:ascii="宋体" w:hAnsi="宋体" w:cs="宋体"/>
          <w:sz w:val="28"/>
          <w:szCs w:val="28"/>
        </w:rPr>
        <w:t>220</w:t>
      </w:r>
      <w:r>
        <w:rPr>
          <w:rFonts w:ascii="宋体" w:hAnsi="宋体" w:cs="宋体" w:hint="eastAsia"/>
          <w:sz w:val="28"/>
          <w:szCs w:val="28"/>
        </w:rPr>
        <w:t>千伏线路长度约</w:t>
      </w:r>
      <w:r>
        <w:rPr>
          <w:rFonts w:ascii="宋体" w:hAnsi="宋体" w:cs="宋体"/>
          <w:sz w:val="28"/>
          <w:szCs w:val="28"/>
        </w:rPr>
        <w:t>218.8</w:t>
      </w:r>
      <w:r>
        <w:rPr>
          <w:rFonts w:ascii="宋体" w:hAnsi="宋体" w:cs="宋体" w:hint="eastAsia"/>
          <w:sz w:val="28"/>
          <w:szCs w:val="28"/>
        </w:rPr>
        <w:t>公里；新建</w:t>
      </w:r>
      <w:r>
        <w:rPr>
          <w:rFonts w:ascii="宋体" w:hAnsi="宋体" w:cs="宋体"/>
          <w:sz w:val="28"/>
          <w:szCs w:val="28"/>
        </w:rPr>
        <w:t>110</w:t>
      </w:r>
      <w:r>
        <w:rPr>
          <w:rFonts w:ascii="宋体" w:hAnsi="宋体" w:cs="宋体" w:hint="eastAsia"/>
          <w:sz w:val="28"/>
          <w:szCs w:val="28"/>
        </w:rPr>
        <w:t>千伏变电站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座，新增变电容量</w:t>
      </w:r>
      <w:r>
        <w:rPr>
          <w:rFonts w:ascii="宋体" w:hAnsi="宋体" w:cs="宋体"/>
          <w:sz w:val="28"/>
          <w:szCs w:val="28"/>
        </w:rPr>
        <w:t>75</w:t>
      </w:r>
      <w:r>
        <w:rPr>
          <w:rFonts w:ascii="宋体" w:hAnsi="宋体" w:cs="宋体" w:hint="eastAsia"/>
          <w:sz w:val="28"/>
          <w:szCs w:val="28"/>
        </w:rPr>
        <w:t>万千伏安。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相比去年，今年煤改电配套电网工程将继续扩大覆盖范围，投资也向电网条件相对薄弱区域倾斜，进一步完善边远和贫困县市农村电网，提高当地供电能力和供电质量，确保贫困县市农村煤改电居民温暖过冬。”国网新疆电力有限公司发展策划部主任助理吕盼说。</w:t>
      </w:r>
    </w:p>
    <w:p w:rsidR="00F917FC" w:rsidRDefault="00F917FC" w:rsidP="0096617D">
      <w:pPr>
        <w:spacing w:line="360" w:lineRule="exact"/>
        <w:ind w:firstLineChars="200" w:firstLine="3168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取暖省钱又干净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月，在墨玉县奎牙镇奎牙村煤改电配套电网项目现场，施工负责人阿卜杜热合曼·艾则孜正带着工人们忙着入户安装电表。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村民茹仙古丽·努尔麦麦提看到施工人员开始安装电表后，高兴不已。她开了一家小饭馆，冬天营业时只能一直烧炉子保持室温，火炉不仅占用了店内的空间，还为她增添了买煤运煤的麻烦。今年的供暖季，茹仙古丽能像城里饭店一样用上暖气了。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在乌恰县黑孜苇乡，农民图尔迪拜克·图尔干也是煤改电工程的受益人之一。以前，他家里过冬都是烧煤，房子里总是一层灰，房子里的人也变得灰头土脸的，每年过冬买煤要花</w:t>
      </w:r>
      <w:r>
        <w:rPr>
          <w:rFonts w:ascii="宋体" w:hAnsi="宋体" w:cs="宋体"/>
          <w:sz w:val="28"/>
          <w:szCs w:val="28"/>
        </w:rPr>
        <w:t>3000</w:t>
      </w:r>
      <w:r>
        <w:rPr>
          <w:rFonts w:ascii="宋体" w:hAnsi="宋体" w:cs="宋体" w:hint="eastAsia"/>
          <w:sz w:val="28"/>
          <w:szCs w:val="28"/>
        </w:rPr>
        <w:t>元左右，</w:t>
      </w:r>
      <w:r>
        <w:rPr>
          <w:rFonts w:ascii="宋体" w:hAnsi="宋体" w:cs="宋体"/>
          <w:sz w:val="28"/>
          <w:szCs w:val="28"/>
        </w:rPr>
        <w:t>2019</w:t>
      </w:r>
      <w:r>
        <w:rPr>
          <w:rFonts w:ascii="宋体" w:hAnsi="宋体" w:cs="宋体" w:hint="eastAsia"/>
          <w:sz w:val="28"/>
          <w:szCs w:val="28"/>
        </w:rPr>
        <w:t>年煤改电工程实施后，他家不仅房子干净了，一个冬天烧电暖气还能省下</w:t>
      </w:r>
      <w:r>
        <w:rPr>
          <w:rFonts w:ascii="宋体" w:hAnsi="宋体" w:cs="宋体"/>
          <w:sz w:val="28"/>
          <w:szCs w:val="28"/>
        </w:rPr>
        <w:t>1000</w:t>
      </w:r>
      <w:r>
        <w:rPr>
          <w:rFonts w:ascii="宋体" w:hAnsi="宋体" w:cs="宋体" w:hint="eastAsia"/>
          <w:sz w:val="28"/>
          <w:szCs w:val="28"/>
        </w:rPr>
        <w:t>元左右。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“现在电暖气片都挂在墙上，打开开关，一晚上都是暖和的，再也不用半夜起床加煤，也不用担心煤烟中毒的情况。”图尔迪拜克说。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2019</w:t>
      </w:r>
      <w:r>
        <w:rPr>
          <w:rFonts w:ascii="宋体" w:hAnsi="宋体" w:cs="宋体" w:hint="eastAsia"/>
          <w:sz w:val="28"/>
          <w:szCs w:val="28"/>
        </w:rPr>
        <w:t>年，自治区印发《南疆四地州煤改电工程（一期）实施方案（</w:t>
      </w:r>
      <w:r>
        <w:rPr>
          <w:rFonts w:ascii="宋体" w:hAnsi="宋体" w:cs="宋体"/>
          <w:sz w:val="28"/>
          <w:szCs w:val="28"/>
        </w:rPr>
        <w:t>2019—2021</w:t>
      </w:r>
      <w:r>
        <w:rPr>
          <w:rFonts w:ascii="宋体" w:hAnsi="宋体" w:cs="宋体" w:hint="eastAsia"/>
          <w:sz w:val="28"/>
          <w:szCs w:val="28"/>
        </w:rPr>
        <w:t>年）》，拟用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年时间在喀什地区、和田地区、克孜勒苏柯尔克孜自治州实施完成</w:t>
      </w:r>
      <w:r>
        <w:rPr>
          <w:rFonts w:ascii="宋体" w:hAnsi="宋体" w:cs="宋体"/>
          <w:sz w:val="28"/>
          <w:szCs w:val="28"/>
        </w:rPr>
        <w:t>89.2</w:t>
      </w:r>
      <w:r>
        <w:rPr>
          <w:rFonts w:ascii="宋体" w:hAnsi="宋体" w:cs="宋体" w:hint="eastAsia"/>
          <w:sz w:val="28"/>
          <w:szCs w:val="28"/>
        </w:rPr>
        <w:t>万户煤改电，每户按</w:t>
      </w:r>
      <w:r>
        <w:rPr>
          <w:rFonts w:ascii="宋体" w:hAnsi="宋体" w:cs="宋体"/>
          <w:sz w:val="28"/>
          <w:szCs w:val="28"/>
        </w:rPr>
        <w:t>50</w:t>
      </w:r>
      <w:r>
        <w:rPr>
          <w:rFonts w:ascii="宋体" w:hAnsi="宋体" w:cs="宋体" w:hint="eastAsia"/>
          <w:sz w:val="28"/>
          <w:szCs w:val="28"/>
        </w:rPr>
        <w:t>平方米供暖面积配置供暖设备。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2019</w:t>
      </w:r>
      <w:r>
        <w:rPr>
          <w:rFonts w:ascii="宋体" w:hAnsi="宋体" w:cs="宋体" w:hint="eastAsia"/>
          <w:sz w:val="28"/>
          <w:szCs w:val="28"/>
        </w:rPr>
        <w:t>年，自治区已完成</w:t>
      </w:r>
      <w:r>
        <w:rPr>
          <w:rFonts w:ascii="宋体" w:hAnsi="宋体" w:cs="宋体"/>
          <w:sz w:val="28"/>
          <w:szCs w:val="28"/>
        </w:rPr>
        <w:t>31.6</w:t>
      </w:r>
      <w:r>
        <w:rPr>
          <w:rFonts w:ascii="宋体" w:hAnsi="宋体" w:cs="宋体" w:hint="eastAsia"/>
          <w:sz w:val="28"/>
          <w:szCs w:val="28"/>
        </w:rPr>
        <w:t>万户电取暖任务，</w:t>
      </w:r>
      <w:r>
        <w:rPr>
          <w:rFonts w:ascii="宋体" w:hAnsi="宋体" w:cs="宋体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年计划完成</w:t>
      </w:r>
      <w:r>
        <w:rPr>
          <w:rFonts w:ascii="宋体" w:hAnsi="宋体" w:cs="宋体"/>
          <w:sz w:val="28"/>
          <w:szCs w:val="28"/>
        </w:rPr>
        <w:t>28.9</w:t>
      </w:r>
      <w:r>
        <w:rPr>
          <w:rFonts w:ascii="宋体" w:hAnsi="宋体" w:cs="宋体" w:hint="eastAsia"/>
          <w:sz w:val="28"/>
          <w:szCs w:val="28"/>
        </w:rPr>
        <w:t>万户。</w:t>
      </w:r>
    </w:p>
    <w:p w:rsidR="00F917FC" w:rsidRDefault="00F917FC" w:rsidP="0096617D">
      <w:pPr>
        <w:spacing w:line="360" w:lineRule="exact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清洁能源天更蓝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7"/>
          <w:attr w:name="Year" w:val="2021"/>
        </w:smartTagPr>
        <w:r>
          <w:rPr>
            <w:rFonts w:ascii="宋体" w:hAnsi="宋体" w:cs="宋体"/>
            <w:sz w:val="28"/>
            <w:szCs w:val="28"/>
          </w:rPr>
          <w:t>7</w:t>
        </w:r>
        <w:r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4</w:t>
        </w:r>
        <w:r>
          <w:rPr>
            <w:rFonts w:ascii="宋体" w:hAnsi="宋体" w:cs="宋体" w:hint="eastAsia"/>
            <w:sz w:val="28"/>
            <w:szCs w:val="28"/>
          </w:rPr>
          <w:t>日</w:t>
        </w:r>
      </w:smartTag>
      <w:r>
        <w:rPr>
          <w:rFonts w:ascii="宋体" w:hAnsi="宋体" w:cs="宋体" w:hint="eastAsia"/>
          <w:sz w:val="28"/>
          <w:szCs w:val="28"/>
        </w:rPr>
        <w:t>，疏附县塔什米里克乡农民阿布都热合曼·吾布力望着装好的电暖气脸上笑开了花。他告诉记者，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小时候，家里冬季取暖主要靠木柴、牛粪等，后来开始用煤采暖。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“烧柴和烧煤使这里冬天的空气变得很差。”阿布都热合曼回忆。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南疆四地州生态脆弱，风沙大，干旱缺水，植被生存也比较困难。烧柴取暖不仅会导致大量植被遭破坏，还会造成大气污染。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同时，南疆又属于缺煤地区，距离疆内准东、哈密等煤炭资源富集区较远、运输成本高，导致煤炭到户价格较高。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国网喀什供电公司煤改电现场指挥部总指挥、国网喀什供电公司副总经理韩伟跟记者算了一笔经济账：煤的综合利用率低，只有</w:t>
      </w:r>
      <w:r>
        <w:rPr>
          <w:rFonts w:ascii="宋体" w:hAnsi="宋体" w:cs="宋体"/>
          <w:sz w:val="28"/>
          <w:szCs w:val="28"/>
        </w:rPr>
        <w:t>50%</w:t>
      </w:r>
      <w:r>
        <w:rPr>
          <w:rFonts w:ascii="宋体" w:hAnsi="宋体" w:cs="宋体" w:hint="eastAsia"/>
          <w:sz w:val="28"/>
          <w:szCs w:val="28"/>
        </w:rPr>
        <w:t>，另外</w:t>
      </w:r>
      <w:r>
        <w:rPr>
          <w:rFonts w:ascii="宋体" w:hAnsi="宋体" w:cs="宋体"/>
          <w:sz w:val="28"/>
          <w:szCs w:val="28"/>
        </w:rPr>
        <w:t>50%</w:t>
      </w:r>
      <w:r>
        <w:rPr>
          <w:rFonts w:ascii="宋体" w:hAnsi="宋体" w:cs="宋体" w:hint="eastAsia"/>
          <w:sz w:val="28"/>
          <w:szCs w:val="28"/>
        </w:rPr>
        <w:t>是浪费的，二氧化碳也排放到空气中去了。特别是在南疆四地州，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吨煤</w:t>
      </w:r>
      <w:r>
        <w:rPr>
          <w:rFonts w:ascii="宋体" w:hAnsi="宋体" w:cs="宋体"/>
          <w:sz w:val="28"/>
          <w:szCs w:val="28"/>
        </w:rPr>
        <w:t>1000</w:t>
      </w:r>
      <w:r>
        <w:rPr>
          <w:rFonts w:ascii="宋体" w:hAnsi="宋体" w:cs="宋体" w:hint="eastAsia"/>
          <w:sz w:val="28"/>
          <w:szCs w:val="28"/>
        </w:rPr>
        <w:t>多元，一户一年平均烧</w:t>
      </w:r>
      <w:r>
        <w:rPr>
          <w:rFonts w:ascii="宋体" w:hAnsi="宋体" w:cs="宋体"/>
          <w:sz w:val="28"/>
          <w:szCs w:val="28"/>
        </w:rPr>
        <w:t>2.5</w:t>
      </w:r>
      <w:r>
        <w:rPr>
          <w:rFonts w:ascii="宋体" w:hAnsi="宋体" w:cs="宋体" w:hint="eastAsia"/>
          <w:sz w:val="28"/>
          <w:szCs w:val="28"/>
        </w:rPr>
        <w:t>吨，近</w:t>
      </w:r>
      <w:r>
        <w:rPr>
          <w:rFonts w:ascii="宋体" w:hAnsi="宋体" w:cs="宋体"/>
          <w:sz w:val="28"/>
          <w:szCs w:val="28"/>
        </w:rPr>
        <w:t>3000</w:t>
      </w:r>
      <w:r>
        <w:rPr>
          <w:rFonts w:ascii="宋体" w:hAnsi="宋体" w:cs="宋体" w:hint="eastAsia"/>
          <w:sz w:val="28"/>
          <w:szCs w:val="28"/>
        </w:rPr>
        <w:t>元。电采暖按照自治区采暖电价标准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度电</w:t>
      </w:r>
      <w:r>
        <w:rPr>
          <w:rFonts w:ascii="宋体" w:hAnsi="宋体" w:cs="宋体"/>
          <w:sz w:val="28"/>
          <w:szCs w:val="28"/>
        </w:rPr>
        <w:t>0.2</w:t>
      </w:r>
      <w:r>
        <w:rPr>
          <w:rFonts w:ascii="宋体" w:hAnsi="宋体" w:cs="宋体" w:hint="eastAsia"/>
          <w:sz w:val="28"/>
          <w:szCs w:val="28"/>
        </w:rPr>
        <w:t>元计算，每户家庭一个采暖期约用</w:t>
      </w:r>
      <w:r>
        <w:rPr>
          <w:rFonts w:ascii="宋体" w:hAnsi="宋体" w:cs="宋体"/>
          <w:sz w:val="28"/>
          <w:szCs w:val="28"/>
        </w:rPr>
        <w:t>5700</w:t>
      </w:r>
      <w:r>
        <w:rPr>
          <w:rFonts w:ascii="宋体" w:hAnsi="宋体" w:cs="宋体" w:hint="eastAsia"/>
          <w:sz w:val="28"/>
          <w:szCs w:val="28"/>
        </w:rPr>
        <w:t>度电，计算下来约</w:t>
      </w:r>
      <w:r>
        <w:rPr>
          <w:rFonts w:ascii="宋体" w:hAnsi="宋体" w:cs="宋体"/>
          <w:sz w:val="28"/>
          <w:szCs w:val="28"/>
        </w:rPr>
        <w:t>1100</w:t>
      </w:r>
      <w:r>
        <w:rPr>
          <w:rFonts w:ascii="宋体" w:hAnsi="宋体" w:cs="宋体" w:hint="eastAsia"/>
          <w:sz w:val="28"/>
          <w:szCs w:val="28"/>
        </w:rPr>
        <w:t>元左右，这能大大减轻农民负担。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从资源的角度看，南疆属于我区太阳能资源丰富地区，风能资源也较为丰富，煤改电工程一方面将大幅提高南疆农村电气化水平，同时也有助于显著提高南疆新能源消纳能力。</w:t>
      </w:r>
    </w:p>
    <w:p w:rsidR="00F917FC" w:rsidRDefault="00F917FC" w:rsidP="0096617D">
      <w:pPr>
        <w:spacing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数据显示，实施南疆煤改电一期工程后，截至今年底预计可节约标准煤</w:t>
      </w:r>
      <w:r>
        <w:rPr>
          <w:rFonts w:ascii="宋体" w:hAnsi="宋体" w:cs="宋体"/>
          <w:sz w:val="28"/>
          <w:szCs w:val="28"/>
        </w:rPr>
        <w:t>95</w:t>
      </w:r>
      <w:r>
        <w:rPr>
          <w:rFonts w:ascii="宋体" w:hAnsi="宋体" w:cs="宋体" w:hint="eastAsia"/>
          <w:sz w:val="28"/>
          <w:szCs w:val="28"/>
        </w:rPr>
        <w:t>万吨，减少排放二氧化碳</w:t>
      </w:r>
      <w:r>
        <w:rPr>
          <w:rFonts w:ascii="宋体" w:hAnsi="宋体" w:cs="宋体"/>
          <w:sz w:val="28"/>
          <w:szCs w:val="28"/>
        </w:rPr>
        <w:t>246</w:t>
      </w:r>
      <w:r>
        <w:rPr>
          <w:rFonts w:ascii="宋体" w:hAnsi="宋体" w:cs="宋体" w:hint="eastAsia"/>
          <w:sz w:val="28"/>
          <w:szCs w:val="28"/>
        </w:rPr>
        <w:t>万吨、烟尘</w:t>
      </w:r>
      <w:r>
        <w:rPr>
          <w:rFonts w:ascii="宋体" w:hAnsi="宋体" w:cs="宋体"/>
          <w:sz w:val="28"/>
          <w:szCs w:val="28"/>
        </w:rPr>
        <w:t>0.95</w:t>
      </w:r>
      <w:r>
        <w:rPr>
          <w:rFonts w:ascii="宋体" w:hAnsi="宋体" w:cs="宋体" w:hint="eastAsia"/>
          <w:sz w:val="28"/>
          <w:szCs w:val="28"/>
        </w:rPr>
        <w:t>万吨、二氧化硫</w:t>
      </w:r>
      <w:r>
        <w:rPr>
          <w:rFonts w:ascii="宋体" w:hAnsi="宋体" w:cs="宋体"/>
          <w:sz w:val="28"/>
          <w:szCs w:val="28"/>
        </w:rPr>
        <w:t>2.28</w:t>
      </w:r>
      <w:r>
        <w:rPr>
          <w:rFonts w:ascii="宋体" w:hAnsi="宋体" w:cs="宋体" w:hint="eastAsia"/>
          <w:sz w:val="28"/>
          <w:szCs w:val="28"/>
        </w:rPr>
        <w:t>万吨，清洁能源能让天空变得更蓝。</w:t>
      </w:r>
    </w:p>
    <w:sectPr w:rsidR="00F917FC" w:rsidSect="0053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C97CF6"/>
    <w:rsid w:val="002A7A1B"/>
    <w:rsid w:val="0047191E"/>
    <w:rsid w:val="005305C2"/>
    <w:rsid w:val="0070608B"/>
    <w:rsid w:val="007B7C74"/>
    <w:rsid w:val="008231D0"/>
    <w:rsid w:val="0096617D"/>
    <w:rsid w:val="00DD27A3"/>
    <w:rsid w:val="00DD4A77"/>
    <w:rsid w:val="00F917FC"/>
    <w:rsid w:val="5BC9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C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269</Words>
  <Characters>1535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lost</dc:creator>
  <cp:keywords/>
  <dc:description/>
  <cp:lastModifiedBy>User</cp:lastModifiedBy>
  <cp:revision>3</cp:revision>
  <dcterms:created xsi:type="dcterms:W3CDTF">2021-02-24T12:14:00Z</dcterms:created>
  <dcterms:modified xsi:type="dcterms:W3CDTF">2021-06-02T11:21:00Z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