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FA" w:rsidRDefault="001822FA">
      <w:pPr>
        <w:jc w:val="center"/>
        <w:rPr>
          <w:rFonts w:ascii="宋体" w:cs="宋体"/>
          <w:b/>
          <w:bCs/>
          <w:color w:val="000000"/>
          <w:sz w:val="32"/>
          <w:szCs w:val="32"/>
          <w:shd w:val="clear" w:color="auto" w:fill="FFFFFF"/>
        </w:rPr>
      </w:pPr>
      <w:r>
        <w:rPr>
          <w:rFonts w:ascii="宋体" w:hAnsi="宋体" w:cs="宋体" w:hint="eastAsia"/>
          <w:b/>
          <w:bCs/>
          <w:color w:val="000000"/>
          <w:sz w:val="32"/>
          <w:szCs w:val="32"/>
          <w:shd w:val="clear" w:color="auto" w:fill="FFFFFF"/>
        </w:rPr>
        <w:t>城镇“老旧小”站上拉动内需新风口</w:t>
      </w:r>
    </w:p>
    <w:p w:rsidR="001822FA" w:rsidRDefault="001822FA" w:rsidP="00DC0BC5">
      <w:pPr>
        <w:spacing w:line="360" w:lineRule="exact"/>
        <w:rPr>
          <w:sz w:val="28"/>
          <w:szCs w:val="28"/>
        </w:rPr>
      </w:pPr>
      <w:r>
        <w:rPr>
          <w:sz w:val="28"/>
          <w:szCs w:val="28"/>
        </w:rPr>
        <w:br/>
        <w:t xml:space="preserve">    </w:t>
      </w:r>
      <w:r>
        <w:rPr>
          <w:rFonts w:hint="eastAsia"/>
          <w:sz w:val="28"/>
          <w:szCs w:val="28"/>
        </w:rPr>
        <w:t>“看，这是咱家小区今年刚装的智能快递柜，等你放假回家，取包裹就方便多了。</w:t>
      </w:r>
      <w:r>
        <w:rPr>
          <w:sz w:val="28"/>
          <w:szCs w:val="28"/>
        </w:rPr>
        <w:t>”</w:t>
      </w:r>
      <w:smartTag w:uri="urn:schemas-microsoft-com:office:smarttags" w:element="chsdate">
        <w:smartTagPr>
          <w:attr w:name="IsROCDate" w:val="False"/>
          <w:attr w:name="IsLunarDate" w:val="False"/>
          <w:attr w:name="Day" w:val="22"/>
          <w:attr w:name="Month" w:val="11"/>
          <w:attr w:name="Year" w:val="2021"/>
        </w:smartTagPr>
        <w:r>
          <w:rPr>
            <w:sz w:val="28"/>
            <w:szCs w:val="28"/>
          </w:rPr>
          <w:t>11</w:t>
        </w:r>
        <w:r>
          <w:rPr>
            <w:rFonts w:hint="eastAsia"/>
            <w:sz w:val="28"/>
            <w:szCs w:val="28"/>
          </w:rPr>
          <w:t>月</w:t>
        </w:r>
        <w:r>
          <w:rPr>
            <w:sz w:val="28"/>
            <w:szCs w:val="28"/>
          </w:rPr>
          <w:t>22</w:t>
        </w:r>
        <w:r>
          <w:rPr>
            <w:rFonts w:hint="eastAsia"/>
            <w:sz w:val="28"/>
            <w:szCs w:val="28"/>
          </w:rPr>
          <w:t>日</w:t>
        </w:r>
      </w:smartTag>
      <w:r>
        <w:rPr>
          <w:rFonts w:hint="eastAsia"/>
          <w:sz w:val="28"/>
          <w:szCs w:val="28"/>
        </w:rPr>
        <w:t>，博乐市青得里街道街心社区居民陈会菊举着手机和在内地上大学的女儿视频通话，边走边介绍着小区的新貌。手机屏幕上，规划好的停车位、新铺设的塑胶跑道、活动广场上各式的健身器材一一呈现。</w:t>
      </w:r>
    </w:p>
    <w:p w:rsidR="001822FA" w:rsidRDefault="001822FA" w:rsidP="00DC0BC5">
      <w:pPr>
        <w:spacing w:line="360" w:lineRule="exact"/>
        <w:ind w:firstLineChars="200" w:firstLine="31680"/>
        <w:rPr>
          <w:sz w:val="28"/>
          <w:szCs w:val="28"/>
        </w:rPr>
      </w:pPr>
      <w:r>
        <w:rPr>
          <w:sz w:val="28"/>
          <w:szCs w:val="28"/>
        </w:rPr>
        <w:t>2019</w:t>
      </w:r>
      <w:r>
        <w:rPr>
          <w:rFonts w:hint="eastAsia"/>
          <w:sz w:val="28"/>
          <w:szCs w:val="28"/>
        </w:rPr>
        <w:t>年起，我区启动了城镇老旧小区改造试点工作，</w:t>
      </w:r>
      <w:r>
        <w:rPr>
          <w:sz w:val="28"/>
          <w:szCs w:val="28"/>
        </w:rPr>
        <w:t>2019</w:t>
      </w:r>
      <w:r>
        <w:rPr>
          <w:rFonts w:hint="eastAsia"/>
          <w:sz w:val="28"/>
          <w:szCs w:val="28"/>
        </w:rPr>
        <w:t>年、</w:t>
      </w:r>
      <w:r>
        <w:rPr>
          <w:sz w:val="28"/>
          <w:szCs w:val="28"/>
        </w:rPr>
        <w:t>2020</w:t>
      </w:r>
      <w:r>
        <w:rPr>
          <w:rFonts w:hint="eastAsia"/>
          <w:sz w:val="28"/>
          <w:szCs w:val="28"/>
        </w:rPr>
        <w:t>年计划改造</w:t>
      </w:r>
      <w:r>
        <w:rPr>
          <w:sz w:val="28"/>
          <w:szCs w:val="28"/>
        </w:rPr>
        <w:t>1892</w:t>
      </w:r>
      <w:r>
        <w:rPr>
          <w:rFonts w:hint="eastAsia"/>
          <w:sz w:val="28"/>
          <w:szCs w:val="28"/>
        </w:rPr>
        <w:t>个城镇老旧小区，惠及</w:t>
      </w:r>
      <w:r>
        <w:rPr>
          <w:sz w:val="28"/>
          <w:szCs w:val="28"/>
        </w:rPr>
        <w:t>32</w:t>
      </w:r>
      <w:r>
        <w:rPr>
          <w:rFonts w:hint="eastAsia"/>
          <w:sz w:val="28"/>
          <w:szCs w:val="28"/>
        </w:rPr>
        <w:t>万户居民。截至目前，我区已开工改造</w:t>
      </w:r>
      <w:r>
        <w:rPr>
          <w:sz w:val="28"/>
          <w:szCs w:val="28"/>
        </w:rPr>
        <w:t>1889</w:t>
      </w:r>
      <w:r>
        <w:rPr>
          <w:rFonts w:hint="eastAsia"/>
          <w:sz w:val="28"/>
          <w:szCs w:val="28"/>
        </w:rPr>
        <w:t>个老旧小区。环境宜人、设施齐全、服务完善，老旧小区改造不仅让居民有了实实在在的获得感，还成为拉动内需、助推经济高质量发展的新风口。</w:t>
      </w:r>
    </w:p>
    <w:p w:rsidR="001822FA" w:rsidRDefault="001822FA" w:rsidP="00DC0BC5">
      <w:pPr>
        <w:spacing w:line="360" w:lineRule="exact"/>
        <w:ind w:firstLineChars="1100" w:firstLine="31680"/>
        <w:rPr>
          <w:sz w:val="28"/>
          <w:szCs w:val="28"/>
        </w:rPr>
      </w:pPr>
      <w:r>
        <w:rPr>
          <w:rFonts w:hint="eastAsia"/>
          <w:sz w:val="28"/>
          <w:szCs w:val="28"/>
        </w:rPr>
        <w:t>紧贴民生需求</w:t>
      </w:r>
    </w:p>
    <w:p w:rsidR="001822FA" w:rsidRDefault="001822FA" w:rsidP="00DC0BC5">
      <w:pPr>
        <w:spacing w:line="360" w:lineRule="exact"/>
        <w:ind w:firstLineChars="1100" w:firstLine="31680"/>
        <w:rPr>
          <w:sz w:val="28"/>
          <w:szCs w:val="28"/>
        </w:rPr>
      </w:pPr>
      <w:r>
        <w:rPr>
          <w:rFonts w:hint="eastAsia"/>
          <w:sz w:val="28"/>
          <w:szCs w:val="28"/>
        </w:rPr>
        <w:t>解决城市</w:t>
      </w:r>
      <w:r>
        <w:rPr>
          <w:sz w:val="28"/>
          <w:szCs w:val="28"/>
        </w:rPr>
        <w:t>“</w:t>
      </w:r>
      <w:r>
        <w:rPr>
          <w:rFonts w:hint="eastAsia"/>
          <w:sz w:val="28"/>
          <w:szCs w:val="28"/>
        </w:rPr>
        <w:t>顽疾</w:t>
      </w:r>
      <w:r>
        <w:rPr>
          <w:sz w:val="28"/>
          <w:szCs w:val="28"/>
        </w:rPr>
        <w:t>”</w:t>
      </w:r>
    </w:p>
    <w:p w:rsidR="001822FA" w:rsidRDefault="001822FA" w:rsidP="00DC0BC5">
      <w:pPr>
        <w:spacing w:line="360" w:lineRule="exact"/>
        <w:ind w:firstLineChars="200" w:firstLine="31680"/>
        <w:rPr>
          <w:sz w:val="28"/>
          <w:szCs w:val="28"/>
        </w:rPr>
      </w:pPr>
      <w:r>
        <w:rPr>
          <w:rFonts w:hint="eastAsia"/>
          <w:sz w:val="28"/>
          <w:szCs w:val="28"/>
        </w:rPr>
        <w:t>楼道杂乱昏暗、下水道说堵就堵，路面坑坑洼洼、楼体外墙也破损不堪</w:t>
      </w:r>
      <w:r>
        <w:rPr>
          <w:sz w:val="28"/>
          <w:szCs w:val="28"/>
        </w:rPr>
        <w:t>……</w:t>
      </w:r>
      <w:r>
        <w:rPr>
          <w:rFonts w:hint="eastAsia"/>
          <w:sz w:val="28"/>
          <w:szCs w:val="28"/>
        </w:rPr>
        <w:t>说起老旧小区的痛点，巴哈尔古丽</w:t>
      </w:r>
      <w:r>
        <w:rPr>
          <w:sz w:val="28"/>
          <w:szCs w:val="28"/>
        </w:rPr>
        <w:t>·</w:t>
      </w:r>
      <w:r>
        <w:rPr>
          <w:rFonts w:hint="eastAsia"/>
          <w:sz w:val="28"/>
          <w:szCs w:val="28"/>
        </w:rPr>
        <w:t>阿卜力米提一口气停不下来。</w:t>
      </w:r>
    </w:p>
    <w:p w:rsidR="001822FA" w:rsidRDefault="001822FA" w:rsidP="00DC0BC5">
      <w:pPr>
        <w:spacing w:line="360" w:lineRule="exact"/>
        <w:ind w:firstLineChars="200" w:firstLine="31680"/>
        <w:rPr>
          <w:sz w:val="28"/>
          <w:szCs w:val="28"/>
        </w:rPr>
      </w:pPr>
      <w:r>
        <w:rPr>
          <w:sz w:val="28"/>
          <w:szCs w:val="28"/>
        </w:rPr>
        <w:t>59</w:t>
      </w:r>
      <w:r>
        <w:rPr>
          <w:rFonts w:hint="eastAsia"/>
          <w:sz w:val="28"/>
          <w:szCs w:val="28"/>
        </w:rPr>
        <w:t>岁的巴哈尔古丽住在阿克苏市英巴扎街道英巴扎社区祥和里小区，该小区始建于</w:t>
      </w:r>
      <w:r>
        <w:rPr>
          <w:sz w:val="28"/>
          <w:szCs w:val="28"/>
        </w:rPr>
        <w:t>20</w:t>
      </w:r>
      <w:r>
        <w:rPr>
          <w:rFonts w:hint="eastAsia"/>
          <w:sz w:val="28"/>
          <w:szCs w:val="28"/>
        </w:rPr>
        <w:t>世纪</w:t>
      </w:r>
      <w:r>
        <w:rPr>
          <w:sz w:val="28"/>
          <w:szCs w:val="28"/>
        </w:rPr>
        <w:t>90</w:t>
      </w:r>
      <w:r>
        <w:rPr>
          <w:rFonts w:hint="eastAsia"/>
          <w:sz w:val="28"/>
          <w:szCs w:val="28"/>
        </w:rPr>
        <w:t>年代，是个典型的高龄小区，不但街老、院老、房老、设施老，而且小区里</w:t>
      </w:r>
      <w:r>
        <w:rPr>
          <w:sz w:val="28"/>
          <w:szCs w:val="28"/>
        </w:rPr>
        <w:t>30%</w:t>
      </w:r>
      <w:r>
        <w:rPr>
          <w:rFonts w:hint="eastAsia"/>
          <w:sz w:val="28"/>
          <w:szCs w:val="28"/>
        </w:rPr>
        <w:t>都是</w:t>
      </w:r>
      <w:r>
        <w:rPr>
          <w:sz w:val="28"/>
          <w:szCs w:val="28"/>
        </w:rPr>
        <w:t>60</w:t>
      </w:r>
      <w:r>
        <w:rPr>
          <w:rFonts w:hint="eastAsia"/>
          <w:sz w:val="28"/>
          <w:szCs w:val="28"/>
        </w:rPr>
        <w:t>岁以上的老人，困难群体和退休职工多，老年人比例高。</w:t>
      </w:r>
    </w:p>
    <w:p w:rsidR="001822FA" w:rsidRDefault="001822FA" w:rsidP="00DC0BC5">
      <w:pPr>
        <w:spacing w:line="360" w:lineRule="exact"/>
        <w:ind w:firstLineChars="200" w:firstLine="31680"/>
        <w:rPr>
          <w:sz w:val="28"/>
          <w:szCs w:val="28"/>
        </w:rPr>
      </w:pPr>
      <w:r>
        <w:rPr>
          <w:sz w:val="28"/>
          <w:szCs w:val="28"/>
        </w:rPr>
        <w:t>“</w:t>
      </w:r>
      <w:r>
        <w:rPr>
          <w:rFonts w:hint="eastAsia"/>
          <w:sz w:val="28"/>
          <w:szCs w:val="28"/>
        </w:rPr>
        <w:t>要不是因为改造，我们都打算重新买个带电梯的房子搬走了。</w:t>
      </w:r>
      <w:r>
        <w:rPr>
          <w:sz w:val="28"/>
          <w:szCs w:val="28"/>
        </w:rPr>
        <w:t>”</w:t>
      </w:r>
      <w:r>
        <w:rPr>
          <w:rFonts w:hint="eastAsia"/>
          <w:sz w:val="28"/>
          <w:szCs w:val="28"/>
        </w:rPr>
        <w:t>居民康晓云家住在</w:t>
      </w:r>
      <w:r>
        <w:rPr>
          <w:sz w:val="28"/>
          <w:szCs w:val="28"/>
        </w:rPr>
        <w:t>6</w:t>
      </w:r>
      <w:r>
        <w:rPr>
          <w:rFonts w:hint="eastAsia"/>
          <w:sz w:val="28"/>
          <w:szCs w:val="28"/>
        </w:rPr>
        <w:t>楼，今年初，丈夫突发脑梗急需救治，老两口住的楼层高又没有电梯，她没办法扶丈夫下楼，只能让邻居来帮忙。从那以后，康晓云就认定，还是得住进有电梯的楼房，以防日后再发生意外情况。</w:t>
      </w:r>
    </w:p>
    <w:p w:rsidR="001822FA" w:rsidRDefault="001822FA" w:rsidP="00DC0BC5">
      <w:pPr>
        <w:spacing w:line="360" w:lineRule="exact"/>
        <w:ind w:firstLineChars="200" w:firstLine="31680"/>
        <w:rPr>
          <w:sz w:val="28"/>
          <w:szCs w:val="28"/>
        </w:rPr>
      </w:pPr>
      <w:r>
        <w:rPr>
          <w:rFonts w:hint="eastAsia"/>
          <w:sz w:val="28"/>
          <w:szCs w:val="28"/>
        </w:rPr>
        <w:t>今年</w:t>
      </w:r>
      <w:r>
        <w:rPr>
          <w:sz w:val="28"/>
          <w:szCs w:val="28"/>
        </w:rPr>
        <w:t>3</w:t>
      </w:r>
      <w:r>
        <w:rPr>
          <w:rFonts w:hint="eastAsia"/>
          <w:sz w:val="28"/>
          <w:szCs w:val="28"/>
        </w:rPr>
        <w:t>月，祥和里小区列入阿克苏市首批老旧小区综合改造试点项目。将原先</w:t>
      </w:r>
      <w:r>
        <w:rPr>
          <w:sz w:val="28"/>
          <w:szCs w:val="28"/>
        </w:rPr>
        <w:t>10</w:t>
      </w:r>
      <w:r>
        <w:rPr>
          <w:rFonts w:hint="eastAsia"/>
          <w:sz w:val="28"/>
          <w:szCs w:val="28"/>
        </w:rPr>
        <w:t>个老旧小区拆墙并院，全方位实施改造，经过加装电梯、绿化亮化、新增设施、完善服务等一系列改造后，</w:t>
      </w:r>
      <w:r>
        <w:rPr>
          <w:sz w:val="28"/>
          <w:szCs w:val="28"/>
        </w:rPr>
        <w:t>“</w:t>
      </w:r>
      <w:r>
        <w:rPr>
          <w:rFonts w:hint="eastAsia"/>
          <w:sz w:val="28"/>
          <w:szCs w:val="28"/>
        </w:rPr>
        <w:t>老旧小</w:t>
      </w:r>
      <w:r>
        <w:rPr>
          <w:sz w:val="28"/>
          <w:szCs w:val="28"/>
        </w:rPr>
        <w:t>”</w:t>
      </w:r>
      <w:r>
        <w:rPr>
          <w:rFonts w:hint="eastAsia"/>
          <w:sz w:val="28"/>
          <w:szCs w:val="28"/>
        </w:rPr>
        <w:t>改头换面。</w:t>
      </w:r>
    </w:p>
    <w:p w:rsidR="001822FA" w:rsidRDefault="001822FA" w:rsidP="00DC0BC5">
      <w:pPr>
        <w:spacing w:line="360" w:lineRule="exact"/>
        <w:ind w:firstLineChars="200" w:firstLine="31680"/>
        <w:rPr>
          <w:sz w:val="28"/>
          <w:szCs w:val="28"/>
        </w:rPr>
      </w:pPr>
      <w:r>
        <w:rPr>
          <w:rFonts w:hint="eastAsia"/>
          <w:sz w:val="28"/>
          <w:szCs w:val="28"/>
        </w:rPr>
        <w:t>改造后的小区不仅</w:t>
      </w:r>
      <w:r>
        <w:rPr>
          <w:sz w:val="28"/>
          <w:szCs w:val="28"/>
        </w:rPr>
        <w:t>“</w:t>
      </w:r>
      <w:r>
        <w:rPr>
          <w:rFonts w:hint="eastAsia"/>
          <w:sz w:val="28"/>
          <w:szCs w:val="28"/>
        </w:rPr>
        <w:t>颜值</w:t>
      </w:r>
      <w:r>
        <w:rPr>
          <w:sz w:val="28"/>
          <w:szCs w:val="28"/>
        </w:rPr>
        <w:t>”</w:t>
      </w:r>
      <w:r>
        <w:rPr>
          <w:rFonts w:hint="eastAsia"/>
          <w:sz w:val="28"/>
          <w:szCs w:val="28"/>
        </w:rPr>
        <w:t>大为提高，功能也同步提升。目前，阿克苏市已累计投入资金</w:t>
      </w:r>
      <w:r>
        <w:rPr>
          <w:sz w:val="28"/>
          <w:szCs w:val="28"/>
        </w:rPr>
        <w:t>3.8</w:t>
      </w:r>
      <w:r>
        <w:rPr>
          <w:rFonts w:hint="eastAsia"/>
          <w:sz w:val="28"/>
          <w:szCs w:val="28"/>
        </w:rPr>
        <w:t>亿元，使</w:t>
      </w:r>
      <w:r>
        <w:rPr>
          <w:sz w:val="28"/>
          <w:szCs w:val="28"/>
        </w:rPr>
        <w:t>151</w:t>
      </w:r>
      <w:r>
        <w:rPr>
          <w:rFonts w:hint="eastAsia"/>
          <w:sz w:val="28"/>
          <w:szCs w:val="28"/>
        </w:rPr>
        <w:t>个老旧小区从</w:t>
      </w:r>
      <w:r>
        <w:rPr>
          <w:sz w:val="28"/>
          <w:szCs w:val="28"/>
        </w:rPr>
        <w:t>“</w:t>
      </w:r>
      <w:r>
        <w:rPr>
          <w:rFonts w:hint="eastAsia"/>
          <w:sz w:val="28"/>
          <w:szCs w:val="28"/>
        </w:rPr>
        <w:t>能住</w:t>
      </w:r>
      <w:r>
        <w:rPr>
          <w:sz w:val="28"/>
          <w:szCs w:val="28"/>
        </w:rPr>
        <w:t>”</w:t>
      </w:r>
      <w:r>
        <w:rPr>
          <w:rFonts w:hint="eastAsia"/>
          <w:sz w:val="28"/>
          <w:szCs w:val="28"/>
        </w:rPr>
        <w:t>到</w:t>
      </w:r>
      <w:r>
        <w:rPr>
          <w:sz w:val="28"/>
          <w:szCs w:val="28"/>
        </w:rPr>
        <w:t>“</w:t>
      </w:r>
      <w:r>
        <w:rPr>
          <w:rFonts w:hint="eastAsia"/>
          <w:sz w:val="28"/>
          <w:szCs w:val="28"/>
        </w:rPr>
        <w:t>好住</w:t>
      </w:r>
      <w:r>
        <w:rPr>
          <w:sz w:val="28"/>
          <w:szCs w:val="28"/>
        </w:rPr>
        <w:t>”</w:t>
      </w:r>
      <w:r>
        <w:rPr>
          <w:rFonts w:hint="eastAsia"/>
          <w:sz w:val="28"/>
          <w:szCs w:val="28"/>
        </w:rPr>
        <w:t>、</w:t>
      </w:r>
      <w:r>
        <w:rPr>
          <w:sz w:val="28"/>
          <w:szCs w:val="28"/>
        </w:rPr>
        <w:t>3.2</w:t>
      </w:r>
      <w:r>
        <w:rPr>
          <w:rFonts w:hint="eastAsia"/>
          <w:sz w:val="28"/>
          <w:szCs w:val="28"/>
        </w:rPr>
        <w:t>万户居民从</w:t>
      </w:r>
      <w:r>
        <w:rPr>
          <w:sz w:val="28"/>
          <w:szCs w:val="28"/>
        </w:rPr>
        <w:t>“</w:t>
      </w:r>
      <w:r>
        <w:rPr>
          <w:rFonts w:hint="eastAsia"/>
          <w:sz w:val="28"/>
          <w:szCs w:val="28"/>
        </w:rPr>
        <w:t>住有所居</w:t>
      </w:r>
      <w:r>
        <w:rPr>
          <w:sz w:val="28"/>
          <w:szCs w:val="28"/>
        </w:rPr>
        <w:t>”</w:t>
      </w:r>
      <w:r>
        <w:rPr>
          <w:rFonts w:hint="eastAsia"/>
          <w:sz w:val="28"/>
          <w:szCs w:val="28"/>
        </w:rPr>
        <w:t>到</w:t>
      </w:r>
      <w:r>
        <w:rPr>
          <w:sz w:val="28"/>
          <w:szCs w:val="28"/>
        </w:rPr>
        <w:t>“</w:t>
      </w:r>
      <w:r>
        <w:rPr>
          <w:rFonts w:hint="eastAsia"/>
          <w:sz w:val="28"/>
          <w:szCs w:val="28"/>
        </w:rPr>
        <w:t>住有宜居</w:t>
      </w:r>
      <w:r>
        <w:rPr>
          <w:sz w:val="28"/>
          <w:szCs w:val="28"/>
        </w:rPr>
        <w:t>”</w:t>
      </w:r>
      <w:r>
        <w:rPr>
          <w:rFonts w:hint="eastAsia"/>
          <w:sz w:val="28"/>
          <w:szCs w:val="28"/>
        </w:rPr>
        <w:t>。</w:t>
      </w:r>
    </w:p>
    <w:p w:rsidR="001822FA" w:rsidRDefault="001822FA" w:rsidP="00DC0BC5">
      <w:pPr>
        <w:spacing w:line="360" w:lineRule="exact"/>
        <w:ind w:firstLineChars="200" w:firstLine="31680"/>
        <w:rPr>
          <w:sz w:val="28"/>
          <w:szCs w:val="28"/>
        </w:rPr>
      </w:pPr>
      <w:r>
        <w:rPr>
          <w:rFonts w:hint="eastAsia"/>
          <w:sz w:val="28"/>
          <w:szCs w:val="28"/>
        </w:rPr>
        <w:t>据统计，我区</w:t>
      </w:r>
      <w:r>
        <w:rPr>
          <w:sz w:val="28"/>
          <w:szCs w:val="28"/>
        </w:rPr>
        <w:t>2000</w:t>
      </w:r>
      <w:r>
        <w:rPr>
          <w:rFonts w:hint="eastAsia"/>
          <w:sz w:val="28"/>
          <w:szCs w:val="28"/>
        </w:rPr>
        <w:t>年底以前建成需要改造的老旧小区有</w:t>
      </w:r>
      <w:r>
        <w:rPr>
          <w:sz w:val="28"/>
          <w:szCs w:val="28"/>
        </w:rPr>
        <w:t>5000</w:t>
      </w:r>
      <w:r>
        <w:rPr>
          <w:rFonts w:hint="eastAsia"/>
          <w:sz w:val="28"/>
          <w:szCs w:val="28"/>
        </w:rPr>
        <w:t>余个，涉及居民</w:t>
      </w:r>
      <w:r>
        <w:rPr>
          <w:sz w:val="28"/>
          <w:szCs w:val="28"/>
        </w:rPr>
        <w:t>80</w:t>
      </w:r>
      <w:r>
        <w:rPr>
          <w:rFonts w:hint="eastAsia"/>
          <w:sz w:val="28"/>
          <w:szCs w:val="28"/>
        </w:rPr>
        <w:t>余万户。这些老旧小区建成年代较早，建设标准较低，长期缺少维护，管网老化破损，配套设施和生活服务设施不足，小区环境脏乱差，迫切需要实施改造，改善居住环境。</w:t>
      </w:r>
    </w:p>
    <w:p w:rsidR="001822FA" w:rsidRDefault="001822FA" w:rsidP="00DC0BC5">
      <w:pPr>
        <w:spacing w:line="360" w:lineRule="exact"/>
        <w:ind w:firstLineChars="200" w:firstLine="31680"/>
        <w:rPr>
          <w:sz w:val="28"/>
          <w:szCs w:val="28"/>
        </w:rPr>
      </w:pPr>
      <w:r>
        <w:rPr>
          <w:sz w:val="28"/>
          <w:szCs w:val="28"/>
        </w:rPr>
        <w:t>2019</w:t>
      </w:r>
      <w:r>
        <w:rPr>
          <w:rFonts w:hint="eastAsia"/>
          <w:sz w:val="28"/>
          <w:szCs w:val="28"/>
        </w:rPr>
        <w:t>年，我区制定印发了《自治区城镇老旧小区改造试点工作方案》，将乌鲁木齐、伊宁、阿克苏、库车、和田等</w:t>
      </w:r>
      <w:r>
        <w:rPr>
          <w:sz w:val="28"/>
          <w:szCs w:val="28"/>
        </w:rPr>
        <w:t>5</w:t>
      </w:r>
      <w:r>
        <w:rPr>
          <w:rFonts w:hint="eastAsia"/>
          <w:sz w:val="28"/>
          <w:szCs w:val="28"/>
        </w:rPr>
        <w:t>个城市列入试点范围，通过统筹协调、政府和居民共担改造资金、社会力量参与、资源整合利用、完善长效管理等</w:t>
      </w:r>
      <w:r>
        <w:rPr>
          <w:sz w:val="28"/>
          <w:szCs w:val="28"/>
        </w:rPr>
        <w:t>9</w:t>
      </w:r>
      <w:r>
        <w:rPr>
          <w:rFonts w:hint="eastAsia"/>
          <w:sz w:val="28"/>
          <w:szCs w:val="28"/>
        </w:rPr>
        <w:t>个机制进行试点探索。</w:t>
      </w:r>
    </w:p>
    <w:p w:rsidR="001822FA" w:rsidRDefault="001822FA" w:rsidP="00DC0BC5">
      <w:pPr>
        <w:spacing w:line="360" w:lineRule="exact"/>
        <w:ind w:firstLineChars="200" w:firstLine="31680"/>
        <w:rPr>
          <w:sz w:val="28"/>
          <w:szCs w:val="28"/>
        </w:rPr>
      </w:pPr>
      <w:r>
        <w:rPr>
          <w:rFonts w:hint="eastAsia"/>
          <w:sz w:val="28"/>
          <w:szCs w:val="28"/>
        </w:rPr>
        <w:t>自治区住房和城乡建设厅城市建设处处长木塔力甫</w:t>
      </w:r>
      <w:r>
        <w:rPr>
          <w:sz w:val="28"/>
          <w:szCs w:val="28"/>
        </w:rPr>
        <w:t>·</w:t>
      </w:r>
      <w:r>
        <w:rPr>
          <w:rFonts w:hint="eastAsia"/>
          <w:sz w:val="28"/>
          <w:szCs w:val="28"/>
        </w:rPr>
        <w:t>艾力介绍，我区老旧小区改造推进</w:t>
      </w:r>
      <w:r>
        <w:rPr>
          <w:sz w:val="28"/>
          <w:szCs w:val="28"/>
        </w:rPr>
        <w:t>“</w:t>
      </w:r>
      <w:r>
        <w:rPr>
          <w:rFonts w:hint="eastAsia"/>
          <w:sz w:val="28"/>
          <w:szCs w:val="28"/>
        </w:rPr>
        <w:t>急居民所急、改居民所需</w:t>
      </w:r>
      <w:r>
        <w:rPr>
          <w:sz w:val="28"/>
          <w:szCs w:val="28"/>
        </w:rPr>
        <w:t>”</w:t>
      </w:r>
      <w:r>
        <w:rPr>
          <w:rFonts w:hint="eastAsia"/>
          <w:sz w:val="28"/>
          <w:szCs w:val="28"/>
        </w:rPr>
        <w:t>的</w:t>
      </w:r>
      <w:r>
        <w:rPr>
          <w:sz w:val="28"/>
          <w:szCs w:val="28"/>
        </w:rPr>
        <w:t>“</w:t>
      </w:r>
      <w:r>
        <w:rPr>
          <w:rFonts w:hint="eastAsia"/>
          <w:sz w:val="28"/>
          <w:szCs w:val="28"/>
        </w:rPr>
        <w:t>订单式</w:t>
      </w:r>
      <w:r>
        <w:rPr>
          <w:sz w:val="28"/>
          <w:szCs w:val="28"/>
        </w:rPr>
        <w:t>”</w:t>
      </w:r>
      <w:r>
        <w:rPr>
          <w:rFonts w:hint="eastAsia"/>
          <w:sz w:val="28"/>
          <w:szCs w:val="28"/>
        </w:rPr>
        <w:t>改造，各地改造的重点内容按照居民意愿执行，包括小区市政配套基础设施改造提升、建筑物及附属设施维修改造、环境及配套设施改造建设、公共服务设施配套建设等内容，以满足居民最关心、最迫切的实际需要。</w:t>
      </w:r>
    </w:p>
    <w:p w:rsidR="001822FA" w:rsidRDefault="001822FA" w:rsidP="00DC0BC5">
      <w:pPr>
        <w:spacing w:line="360" w:lineRule="exact"/>
        <w:ind w:firstLineChars="1000" w:firstLine="31680"/>
        <w:rPr>
          <w:sz w:val="28"/>
          <w:szCs w:val="28"/>
        </w:rPr>
      </w:pPr>
      <w:r>
        <w:rPr>
          <w:rFonts w:hint="eastAsia"/>
          <w:sz w:val="28"/>
          <w:szCs w:val="28"/>
        </w:rPr>
        <w:t>吸引多方力量</w:t>
      </w:r>
    </w:p>
    <w:p w:rsidR="001822FA" w:rsidRDefault="001822FA" w:rsidP="00DC0BC5">
      <w:pPr>
        <w:spacing w:line="360" w:lineRule="exact"/>
        <w:ind w:firstLineChars="1000" w:firstLine="31680"/>
        <w:rPr>
          <w:sz w:val="28"/>
          <w:szCs w:val="28"/>
        </w:rPr>
      </w:pPr>
      <w:r>
        <w:rPr>
          <w:rFonts w:hint="eastAsia"/>
          <w:sz w:val="28"/>
          <w:szCs w:val="28"/>
        </w:rPr>
        <w:t>有力拉动内需</w:t>
      </w:r>
    </w:p>
    <w:p w:rsidR="001822FA" w:rsidRDefault="001822FA" w:rsidP="00DC0BC5">
      <w:pPr>
        <w:spacing w:line="360" w:lineRule="exact"/>
        <w:ind w:firstLineChars="200" w:firstLine="31680"/>
        <w:rPr>
          <w:sz w:val="28"/>
          <w:szCs w:val="28"/>
        </w:rPr>
      </w:pPr>
      <w:r>
        <w:rPr>
          <w:rFonts w:hint="eastAsia"/>
          <w:sz w:val="28"/>
          <w:szCs w:val="28"/>
        </w:rPr>
        <w:t>私搭乱建的没了，占道经营的清理了，</w:t>
      </w:r>
      <w:r>
        <w:rPr>
          <w:sz w:val="28"/>
          <w:szCs w:val="28"/>
        </w:rPr>
        <w:t>“</w:t>
      </w:r>
      <w:r>
        <w:rPr>
          <w:rFonts w:hint="eastAsia"/>
          <w:sz w:val="28"/>
          <w:szCs w:val="28"/>
        </w:rPr>
        <w:t>蜘蛛网</w:t>
      </w:r>
      <w:r>
        <w:rPr>
          <w:sz w:val="28"/>
          <w:szCs w:val="28"/>
        </w:rPr>
        <w:t>”</w:t>
      </w:r>
      <w:r>
        <w:rPr>
          <w:rFonts w:hint="eastAsia"/>
          <w:sz w:val="28"/>
          <w:szCs w:val="28"/>
        </w:rPr>
        <w:t>电线也理顺了，小区环境越变越好，也越来越有活力，走进伊宁市斯大林路片区，改造后的小区让人耳目一新。</w:t>
      </w:r>
    </w:p>
    <w:p w:rsidR="001822FA" w:rsidRDefault="001822FA" w:rsidP="00DC0BC5">
      <w:pPr>
        <w:spacing w:line="360" w:lineRule="exact"/>
        <w:ind w:firstLineChars="200" w:firstLine="31680"/>
        <w:rPr>
          <w:sz w:val="28"/>
          <w:szCs w:val="28"/>
        </w:rPr>
      </w:pPr>
      <w:r>
        <w:rPr>
          <w:rFonts w:hint="eastAsia"/>
          <w:sz w:val="28"/>
          <w:szCs w:val="28"/>
        </w:rPr>
        <w:t>伊宁市住房和城乡建设局相关负责人介绍，近两年来，伊宁市对公共设施落后、影响居民基本生活、居民改造意愿强烈的老旧小区实施改造工作，共涉</w:t>
      </w:r>
      <w:r>
        <w:rPr>
          <w:sz w:val="28"/>
          <w:szCs w:val="28"/>
        </w:rPr>
        <w:t>7400</w:t>
      </w:r>
      <w:r>
        <w:rPr>
          <w:rFonts w:hint="eastAsia"/>
          <w:sz w:val="28"/>
          <w:szCs w:val="28"/>
        </w:rPr>
        <w:t>余户，总投资约</w:t>
      </w:r>
      <w:r>
        <w:rPr>
          <w:sz w:val="28"/>
          <w:szCs w:val="28"/>
        </w:rPr>
        <w:t>2.02</w:t>
      </w:r>
      <w:r>
        <w:rPr>
          <w:rFonts w:hint="eastAsia"/>
          <w:sz w:val="28"/>
          <w:szCs w:val="28"/>
        </w:rPr>
        <w:t>亿元。为进一步改善各族群众的居住环境，该市计划</w:t>
      </w:r>
      <w:r>
        <w:rPr>
          <w:sz w:val="28"/>
          <w:szCs w:val="28"/>
        </w:rPr>
        <w:t>“</w:t>
      </w:r>
      <w:r>
        <w:rPr>
          <w:rFonts w:hint="eastAsia"/>
          <w:sz w:val="28"/>
          <w:szCs w:val="28"/>
        </w:rPr>
        <w:t>十四五</w:t>
      </w:r>
      <w:r>
        <w:rPr>
          <w:sz w:val="28"/>
          <w:szCs w:val="28"/>
        </w:rPr>
        <w:t>”</w:t>
      </w:r>
      <w:r>
        <w:rPr>
          <w:rFonts w:hint="eastAsia"/>
          <w:sz w:val="28"/>
          <w:szCs w:val="28"/>
        </w:rPr>
        <w:t>内完成全部老旧小区改造任务。</w:t>
      </w:r>
    </w:p>
    <w:p w:rsidR="001822FA" w:rsidRDefault="001822FA" w:rsidP="00DC0BC5">
      <w:pPr>
        <w:spacing w:line="360" w:lineRule="exact"/>
        <w:rPr>
          <w:sz w:val="28"/>
          <w:szCs w:val="28"/>
        </w:rPr>
      </w:pPr>
      <w:r>
        <w:rPr>
          <w:rFonts w:hint="eastAsia"/>
          <w:sz w:val="28"/>
          <w:szCs w:val="28"/>
        </w:rPr>
        <w:t>作为加强新型城镇化建设的重要举措，兼具保民生、稳投资、扩内需作用的城镇老旧小区改造工程，成为应对疫情影响的投资重点之一。</w:t>
      </w:r>
    </w:p>
    <w:p w:rsidR="001822FA" w:rsidRDefault="001822FA" w:rsidP="00DC0BC5">
      <w:pPr>
        <w:spacing w:line="360" w:lineRule="exact"/>
        <w:rPr>
          <w:sz w:val="28"/>
          <w:szCs w:val="28"/>
        </w:rPr>
      </w:pPr>
      <w:r>
        <w:rPr>
          <w:rFonts w:hint="eastAsia"/>
          <w:sz w:val="28"/>
          <w:szCs w:val="28"/>
        </w:rPr>
        <w:t>老旧小区改造是一项解决老百姓最切实的生活条件的惠民工程，我区积极探索建立改造资金政府与居民、社会力量合理共担机制，基础类改造由政府资金重点支持，完善类改造部分积极引导居民出资，提升类改造鼓励社会力量参与。</w:t>
      </w:r>
    </w:p>
    <w:p w:rsidR="001822FA" w:rsidRDefault="001822FA" w:rsidP="00DC0BC5">
      <w:pPr>
        <w:spacing w:line="360" w:lineRule="exact"/>
        <w:ind w:firstLineChars="200" w:firstLine="31680"/>
        <w:rPr>
          <w:sz w:val="28"/>
          <w:szCs w:val="28"/>
        </w:rPr>
      </w:pPr>
      <w:r>
        <w:rPr>
          <w:rFonts w:hint="eastAsia"/>
          <w:sz w:val="28"/>
          <w:szCs w:val="28"/>
        </w:rPr>
        <w:t>随着老旧小区改造步伐加快，其对直接相关行业的拉动作用凸显，建材行业、建筑装修产业等内部需求，物业等外部需求以及通信设备行业都受益于此。以阿克苏市祥和里小区改造项目为例，小区改造吸引了移动、联通、电信等专营管线单位通过自行出资组织实施专营管线参与项目；通过招商引资铁塔公司出资</w:t>
      </w:r>
      <w:r>
        <w:rPr>
          <w:sz w:val="28"/>
          <w:szCs w:val="28"/>
        </w:rPr>
        <w:t>20</w:t>
      </w:r>
      <w:r>
        <w:rPr>
          <w:rFonts w:hint="eastAsia"/>
          <w:sz w:val="28"/>
          <w:szCs w:val="28"/>
        </w:rPr>
        <w:t>万元，在小区内设置</w:t>
      </w:r>
      <w:r>
        <w:rPr>
          <w:sz w:val="28"/>
          <w:szCs w:val="28"/>
        </w:rPr>
        <w:t>2</w:t>
      </w:r>
      <w:r>
        <w:rPr>
          <w:rFonts w:hint="eastAsia"/>
          <w:sz w:val="28"/>
          <w:szCs w:val="28"/>
        </w:rPr>
        <w:t>处自助洗车、</w:t>
      </w:r>
      <w:r>
        <w:rPr>
          <w:sz w:val="28"/>
          <w:szCs w:val="28"/>
        </w:rPr>
        <w:t>6</w:t>
      </w:r>
      <w:r>
        <w:rPr>
          <w:rFonts w:hint="eastAsia"/>
          <w:sz w:val="28"/>
          <w:szCs w:val="28"/>
        </w:rPr>
        <w:t>处</w:t>
      </w:r>
      <w:r>
        <w:rPr>
          <w:sz w:val="28"/>
          <w:szCs w:val="28"/>
        </w:rPr>
        <w:t>130</w:t>
      </w:r>
      <w:r>
        <w:rPr>
          <w:rFonts w:hint="eastAsia"/>
          <w:sz w:val="28"/>
          <w:szCs w:val="28"/>
        </w:rPr>
        <w:t>个（</w:t>
      </w:r>
      <w:r>
        <w:rPr>
          <w:sz w:val="28"/>
          <w:szCs w:val="28"/>
        </w:rPr>
        <w:t>260</w:t>
      </w:r>
      <w:r>
        <w:rPr>
          <w:rFonts w:hint="eastAsia"/>
          <w:sz w:val="28"/>
          <w:szCs w:val="28"/>
        </w:rPr>
        <w:t>个充电头）非机动充电桩、</w:t>
      </w:r>
      <w:r>
        <w:rPr>
          <w:sz w:val="28"/>
          <w:szCs w:val="28"/>
        </w:rPr>
        <w:t>3</w:t>
      </w:r>
      <w:r>
        <w:rPr>
          <w:rFonts w:hint="eastAsia"/>
          <w:sz w:val="28"/>
          <w:szCs w:val="28"/>
        </w:rPr>
        <w:t>处直饮水站；快递公司出资</w:t>
      </w:r>
      <w:r>
        <w:rPr>
          <w:sz w:val="28"/>
          <w:szCs w:val="28"/>
        </w:rPr>
        <w:t>3</w:t>
      </w:r>
      <w:r>
        <w:rPr>
          <w:rFonts w:hint="eastAsia"/>
          <w:sz w:val="28"/>
          <w:szCs w:val="28"/>
        </w:rPr>
        <w:t>万元设置快递柜</w:t>
      </w:r>
      <w:r>
        <w:rPr>
          <w:sz w:val="28"/>
          <w:szCs w:val="28"/>
        </w:rPr>
        <w:t>2</w:t>
      </w:r>
      <w:r>
        <w:rPr>
          <w:rFonts w:hint="eastAsia"/>
          <w:sz w:val="28"/>
          <w:szCs w:val="28"/>
        </w:rPr>
        <w:t>处；电梯商赞助电梯加装费</w:t>
      </w:r>
      <w:r>
        <w:rPr>
          <w:sz w:val="28"/>
          <w:szCs w:val="28"/>
        </w:rPr>
        <w:t>20</w:t>
      </w:r>
      <w:r>
        <w:rPr>
          <w:rFonts w:hint="eastAsia"/>
          <w:sz w:val="28"/>
          <w:szCs w:val="28"/>
        </w:rPr>
        <w:t>万元；小区通过提供场地，免费引进</w:t>
      </w:r>
      <w:r>
        <w:rPr>
          <w:sz w:val="28"/>
          <w:szCs w:val="28"/>
        </w:rPr>
        <w:t>1</w:t>
      </w:r>
      <w:r>
        <w:rPr>
          <w:rFonts w:hint="eastAsia"/>
          <w:sz w:val="28"/>
          <w:szCs w:val="28"/>
        </w:rPr>
        <w:t>家助餐服务企业。</w:t>
      </w:r>
    </w:p>
    <w:p w:rsidR="001822FA" w:rsidRDefault="001822FA" w:rsidP="00DC0BC5">
      <w:pPr>
        <w:spacing w:line="360" w:lineRule="exact"/>
        <w:ind w:firstLineChars="200" w:firstLine="31680"/>
        <w:rPr>
          <w:sz w:val="28"/>
          <w:szCs w:val="28"/>
        </w:rPr>
      </w:pPr>
      <w:r>
        <w:rPr>
          <w:rFonts w:hint="eastAsia"/>
          <w:sz w:val="28"/>
          <w:szCs w:val="28"/>
        </w:rPr>
        <w:t>业内人士分析，城镇老旧小区改造除了改造本身产生的更新改造投资以外，还会带动上下游更多行业的发展，比如家电、家具、家居装潢以及汽车等消费需求，而完善休闲健身、养老托幼等其他设施也能够激发居民对当地社区内物业、餐饮、零售、教育、养老等服务的消费需求。</w:t>
      </w:r>
    </w:p>
    <w:p w:rsidR="001822FA" w:rsidRDefault="001822FA" w:rsidP="00DC0BC5">
      <w:pPr>
        <w:spacing w:line="360" w:lineRule="exact"/>
        <w:ind w:firstLineChars="200" w:firstLine="31680"/>
        <w:rPr>
          <w:sz w:val="28"/>
          <w:szCs w:val="28"/>
        </w:rPr>
      </w:pPr>
      <w:r>
        <w:rPr>
          <w:rFonts w:hint="eastAsia"/>
          <w:sz w:val="28"/>
          <w:szCs w:val="28"/>
        </w:rPr>
        <w:t>今年，自治区住房和城乡建设厅专题研究了</w:t>
      </w:r>
      <w:r>
        <w:rPr>
          <w:sz w:val="28"/>
          <w:szCs w:val="28"/>
        </w:rPr>
        <w:t>5G</w:t>
      </w:r>
      <w:r>
        <w:rPr>
          <w:rFonts w:hint="eastAsia"/>
          <w:sz w:val="28"/>
          <w:szCs w:val="28"/>
        </w:rPr>
        <w:t>网络建设在城镇老旧小区改造中的推广应用，并会同自治区通信管理局编制发布了《建筑通信基础设施建设标准》，光纤到户和</w:t>
      </w:r>
      <w:r>
        <w:rPr>
          <w:sz w:val="28"/>
          <w:szCs w:val="28"/>
        </w:rPr>
        <w:t>5G</w:t>
      </w:r>
      <w:r>
        <w:rPr>
          <w:rFonts w:hint="eastAsia"/>
          <w:sz w:val="28"/>
          <w:szCs w:val="28"/>
        </w:rPr>
        <w:t>建设的改造内容促进了新基建产业的发展。</w:t>
      </w:r>
    </w:p>
    <w:p w:rsidR="001822FA" w:rsidRDefault="001822FA" w:rsidP="00DC0BC5">
      <w:pPr>
        <w:spacing w:line="360" w:lineRule="exact"/>
        <w:ind w:firstLineChars="1300" w:firstLine="31680"/>
        <w:rPr>
          <w:sz w:val="28"/>
          <w:szCs w:val="28"/>
        </w:rPr>
      </w:pPr>
      <w:r>
        <w:rPr>
          <w:rFonts w:hint="eastAsia"/>
          <w:sz w:val="28"/>
          <w:szCs w:val="28"/>
        </w:rPr>
        <w:t>探索长效机制</w:t>
      </w:r>
    </w:p>
    <w:p w:rsidR="001822FA" w:rsidRDefault="001822FA" w:rsidP="00DC0BC5">
      <w:pPr>
        <w:spacing w:line="360" w:lineRule="exact"/>
        <w:ind w:firstLineChars="1300" w:firstLine="31680"/>
        <w:rPr>
          <w:sz w:val="28"/>
          <w:szCs w:val="28"/>
        </w:rPr>
      </w:pPr>
      <w:r>
        <w:rPr>
          <w:sz w:val="28"/>
          <w:szCs w:val="28"/>
        </w:rPr>
        <w:t>“</w:t>
      </w:r>
      <w:r>
        <w:rPr>
          <w:rFonts w:hint="eastAsia"/>
          <w:sz w:val="28"/>
          <w:szCs w:val="28"/>
        </w:rPr>
        <w:t>改</w:t>
      </w:r>
      <w:r>
        <w:rPr>
          <w:sz w:val="28"/>
          <w:szCs w:val="28"/>
        </w:rPr>
        <w:t>”</w:t>
      </w:r>
      <w:r>
        <w:rPr>
          <w:rFonts w:hint="eastAsia"/>
          <w:sz w:val="28"/>
          <w:szCs w:val="28"/>
        </w:rPr>
        <w:t>出美好生活</w:t>
      </w:r>
    </w:p>
    <w:p w:rsidR="001822FA" w:rsidRDefault="001822FA" w:rsidP="00DC0BC5">
      <w:pPr>
        <w:spacing w:line="360" w:lineRule="exact"/>
        <w:ind w:firstLineChars="200" w:firstLine="31680"/>
        <w:rPr>
          <w:sz w:val="28"/>
          <w:szCs w:val="28"/>
        </w:rPr>
      </w:pPr>
      <w:r>
        <w:rPr>
          <w:rFonts w:hint="eastAsia"/>
          <w:sz w:val="28"/>
          <w:szCs w:val="28"/>
        </w:rPr>
        <w:t>这个冬天，家住乌鲁木齐高新技术产业开发区（新市区）新疆水利水电建设第一工程处家属院的刘利强，终于不再为冬天出行不便困扰了。该小区属于今年老旧改造小区，改造从楼院到道路、从地下到地上、从楼内到楼外，</w:t>
      </w:r>
      <w:r>
        <w:rPr>
          <w:sz w:val="28"/>
          <w:szCs w:val="28"/>
        </w:rPr>
        <w:t>“</w:t>
      </w:r>
      <w:r>
        <w:rPr>
          <w:rFonts w:hint="eastAsia"/>
          <w:sz w:val="28"/>
          <w:szCs w:val="28"/>
        </w:rPr>
        <w:t>面子</w:t>
      </w:r>
      <w:r>
        <w:rPr>
          <w:sz w:val="28"/>
          <w:szCs w:val="28"/>
        </w:rPr>
        <w:t>”“</w:t>
      </w:r>
      <w:r>
        <w:rPr>
          <w:rFonts w:hint="eastAsia"/>
          <w:sz w:val="28"/>
          <w:szCs w:val="28"/>
        </w:rPr>
        <w:t>里子</w:t>
      </w:r>
      <w:r>
        <w:rPr>
          <w:sz w:val="28"/>
          <w:szCs w:val="28"/>
        </w:rPr>
        <w:t>”</w:t>
      </w:r>
      <w:r>
        <w:rPr>
          <w:rFonts w:hint="eastAsia"/>
          <w:sz w:val="28"/>
          <w:szCs w:val="28"/>
        </w:rPr>
        <w:t>同步推进，有针对性地解决停车难、污水堵、设施差、冬天冷等问题，从根本上解决脏乱差状况。如今，改造后的家属院焕然一新，原先坑洼不平的小区道路拓宽修平，分类垃圾桶有序排列，小广场、文化长廊等多功能活动空间提升了小区的文化品位。</w:t>
      </w:r>
    </w:p>
    <w:p w:rsidR="001822FA" w:rsidRDefault="001822FA" w:rsidP="00DC0BC5">
      <w:pPr>
        <w:spacing w:line="360" w:lineRule="exact"/>
        <w:ind w:firstLineChars="200" w:firstLine="31680"/>
        <w:rPr>
          <w:sz w:val="28"/>
          <w:szCs w:val="28"/>
        </w:rPr>
      </w:pPr>
      <w:r>
        <w:rPr>
          <w:rFonts w:hint="eastAsia"/>
          <w:sz w:val="28"/>
          <w:szCs w:val="28"/>
        </w:rPr>
        <w:t>改</w:t>
      </w:r>
      <w:r>
        <w:rPr>
          <w:sz w:val="28"/>
          <w:szCs w:val="28"/>
        </w:rPr>
        <w:t>“</w:t>
      </w:r>
      <w:r>
        <w:rPr>
          <w:rFonts w:hint="eastAsia"/>
          <w:sz w:val="28"/>
          <w:szCs w:val="28"/>
        </w:rPr>
        <w:t>面子</w:t>
      </w:r>
      <w:r>
        <w:rPr>
          <w:sz w:val="28"/>
          <w:szCs w:val="28"/>
        </w:rPr>
        <w:t>”</w:t>
      </w:r>
      <w:r>
        <w:rPr>
          <w:rFonts w:hint="eastAsia"/>
          <w:sz w:val="28"/>
          <w:szCs w:val="28"/>
        </w:rPr>
        <w:t>、修</w:t>
      </w:r>
      <w:r>
        <w:rPr>
          <w:sz w:val="28"/>
          <w:szCs w:val="28"/>
        </w:rPr>
        <w:t>“</w:t>
      </w:r>
      <w:r>
        <w:rPr>
          <w:rFonts w:hint="eastAsia"/>
          <w:sz w:val="28"/>
          <w:szCs w:val="28"/>
        </w:rPr>
        <w:t>里子</w:t>
      </w:r>
      <w:r>
        <w:rPr>
          <w:sz w:val="28"/>
          <w:szCs w:val="28"/>
        </w:rPr>
        <w:t>”</w:t>
      </w:r>
      <w:r>
        <w:rPr>
          <w:rFonts w:hint="eastAsia"/>
          <w:sz w:val="28"/>
          <w:szCs w:val="28"/>
        </w:rPr>
        <w:t>是老旧小区改造的重要内容，我区各地在老旧小区改造过程中不断探索、因地制宜推进改造，根据当地居民的不同需求，使得改造后小区的服务延伸得更广、更多样，显著改善老旧小区居住条件和生活质量。</w:t>
      </w:r>
    </w:p>
    <w:p w:rsidR="001822FA" w:rsidRDefault="001822FA" w:rsidP="00DC0BC5">
      <w:pPr>
        <w:spacing w:line="360" w:lineRule="exact"/>
        <w:ind w:firstLineChars="200" w:firstLine="31680"/>
        <w:rPr>
          <w:sz w:val="28"/>
          <w:szCs w:val="28"/>
        </w:rPr>
      </w:pPr>
      <w:r>
        <w:rPr>
          <w:rFonts w:hint="eastAsia"/>
          <w:sz w:val="28"/>
          <w:szCs w:val="28"/>
        </w:rPr>
        <w:t>根据中央补助资金支持范围，老旧小区改造内容包括小区市政配套基础设施改造提升、建筑物及附属设施维修改造、环境及配套设施改造建设、公共服务设施配套建设。为适应居民不同层次生活需求，分为基础设施改造类、附属设施完善类、公共设施提升类</w:t>
      </w:r>
      <w:r>
        <w:rPr>
          <w:sz w:val="28"/>
          <w:szCs w:val="28"/>
        </w:rPr>
        <w:t>3</w:t>
      </w:r>
      <w:r>
        <w:rPr>
          <w:rFonts w:hint="eastAsia"/>
          <w:sz w:val="28"/>
          <w:szCs w:val="28"/>
        </w:rPr>
        <w:t>类改造内容。</w:t>
      </w:r>
    </w:p>
    <w:p w:rsidR="001822FA" w:rsidRDefault="001822FA" w:rsidP="00DC0BC5">
      <w:pPr>
        <w:spacing w:line="360" w:lineRule="exact"/>
        <w:ind w:firstLineChars="200" w:firstLine="31680"/>
        <w:rPr>
          <w:sz w:val="28"/>
          <w:szCs w:val="28"/>
        </w:rPr>
      </w:pPr>
      <w:r>
        <w:rPr>
          <w:rFonts w:hint="eastAsia"/>
          <w:sz w:val="28"/>
          <w:szCs w:val="28"/>
        </w:rPr>
        <w:t>记者从自治区住建厅了解到，在总结经验的基础上，我区将加快推进老旧小区改造工作，完善配套政策，制定印发《关于自治区全面推进城镇老旧小区改造工作的实施意见》，明确城镇老旧小区改造目标任务及对象范围、调动民众和社会力量参与方式、筹集改造资金途径等关键问题。这无疑为我区全面推进城镇老旧小区改造工作按下了</w:t>
      </w:r>
      <w:r>
        <w:rPr>
          <w:sz w:val="28"/>
          <w:szCs w:val="28"/>
        </w:rPr>
        <w:t>“</w:t>
      </w:r>
      <w:r>
        <w:rPr>
          <w:rFonts w:hint="eastAsia"/>
          <w:sz w:val="28"/>
          <w:szCs w:val="28"/>
        </w:rPr>
        <w:t>加速键</w:t>
      </w:r>
      <w:r>
        <w:rPr>
          <w:sz w:val="28"/>
          <w:szCs w:val="28"/>
        </w:rPr>
        <w:t>”</w:t>
      </w:r>
      <w:r>
        <w:rPr>
          <w:rFonts w:hint="eastAsia"/>
          <w:sz w:val="28"/>
          <w:szCs w:val="28"/>
        </w:rPr>
        <w:t>。</w:t>
      </w:r>
    </w:p>
    <w:p w:rsidR="001822FA" w:rsidRDefault="001822FA" w:rsidP="00DC0BC5">
      <w:pPr>
        <w:spacing w:line="360" w:lineRule="exact"/>
        <w:ind w:firstLineChars="200" w:firstLine="31680"/>
        <w:rPr>
          <w:sz w:val="28"/>
          <w:szCs w:val="28"/>
        </w:rPr>
      </w:pPr>
      <w:bookmarkStart w:id="0" w:name="_GoBack"/>
      <w:bookmarkEnd w:id="0"/>
      <w:r>
        <w:rPr>
          <w:rFonts w:hint="eastAsia"/>
          <w:sz w:val="28"/>
          <w:szCs w:val="28"/>
        </w:rPr>
        <w:t>今后，我区在全面推进城镇老旧小区改造工作的同时，还将推进城市更新和开发建设方式转型。各地将积极探索社会力量参与机制，吸引电梯、快递、停车、物业服务等专业机构和社会资本，共同参与老旧小区各类服务设施改造、建设和运营，支持发展养老、托育、家政等社区服务新业态。</w:t>
      </w:r>
    </w:p>
    <w:sectPr w:rsidR="001822FA" w:rsidSect="002D13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01A"/>
    <w:rsid w:val="00147BF5"/>
    <w:rsid w:val="001822FA"/>
    <w:rsid w:val="001D0CE3"/>
    <w:rsid w:val="002B4D21"/>
    <w:rsid w:val="002D13BF"/>
    <w:rsid w:val="004049A1"/>
    <w:rsid w:val="0048312E"/>
    <w:rsid w:val="0067704D"/>
    <w:rsid w:val="00942CD9"/>
    <w:rsid w:val="00953FEA"/>
    <w:rsid w:val="009B301A"/>
    <w:rsid w:val="00DC0BC5"/>
    <w:rsid w:val="00DF1D7C"/>
    <w:rsid w:val="00EC2AF2"/>
    <w:rsid w:val="366D455D"/>
    <w:rsid w:val="605068A0"/>
    <w:rsid w:val="6DFB34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B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D13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D13BF"/>
    <w:rPr>
      <w:rFonts w:cs="Times New Roman"/>
      <w:sz w:val="18"/>
      <w:szCs w:val="18"/>
    </w:rPr>
  </w:style>
  <w:style w:type="paragraph" w:styleId="Header">
    <w:name w:val="header"/>
    <w:basedOn w:val="Normal"/>
    <w:link w:val="HeaderChar"/>
    <w:uiPriority w:val="99"/>
    <w:semiHidden/>
    <w:rsid w:val="002D13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D13BF"/>
    <w:rPr>
      <w:rFonts w:cs="Times New Roman"/>
      <w:sz w:val="18"/>
      <w:szCs w:val="18"/>
    </w:rPr>
  </w:style>
  <w:style w:type="paragraph" w:styleId="NormalWeb">
    <w:name w:val="Normal (Web)"/>
    <w:basedOn w:val="Normal"/>
    <w:uiPriority w:val="99"/>
    <w:rsid w:val="002D13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411</Words>
  <Characters>2344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User</cp:lastModifiedBy>
  <cp:revision>5</cp:revision>
  <dcterms:created xsi:type="dcterms:W3CDTF">2021-02-24T20:06:00Z</dcterms:created>
  <dcterms:modified xsi:type="dcterms:W3CDTF">2021-06-02T11:23:00Z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