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E0" w:rsidRDefault="00D54BE0">
      <w:pPr>
        <w:spacing w:line="560" w:lineRule="exact"/>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中国新闻奖报纸副刊参评作品推荐表</w:t>
      </w:r>
    </w:p>
    <w:tbl>
      <w:tblPr>
        <w:tblW w:w="8975" w:type="dxa"/>
        <w:jc w:val="center"/>
        <w:tblLayout w:type="fixed"/>
        <w:tblLook w:val="00A0"/>
      </w:tblPr>
      <w:tblGrid>
        <w:gridCol w:w="1342"/>
        <w:gridCol w:w="283"/>
        <w:gridCol w:w="284"/>
        <w:gridCol w:w="708"/>
        <w:gridCol w:w="1280"/>
        <w:gridCol w:w="705"/>
        <w:gridCol w:w="567"/>
        <w:gridCol w:w="688"/>
        <w:gridCol w:w="6"/>
        <w:gridCol w:w="298"/>
        <w:gridCol w:w="567"/>
        <w:gridCol w:w="624"/>
        <w:gridCol w:w="227"/>
        <w:gridCol w:w="1396"/>
      </w:tblGrid>
      <w:tr w:rsidR="00D54BE0" w:rsidRPr="008217B7">
        <w:trPr>
          <w:trHeight w:val="850"/>
          <w:jc w:val="center"/>
        </w:trPr>
        <w:tc>
          <w:tcPr>
            <w:tcW w:w="1625" w:type="dxa"/>
            <w:gridSpan w:val="2"/>
            <w:vMerge w:val="restart"/>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题目</w:t>
            </w:r>
          </w:p>
        </w:tc>
        <w:tc>
          <w:tcPr>
            <w:tcW w:w="4536" w:type="dxa"/>
            <w:gridSpan w:val="8"/>
            <w:vMerge w:val="restart"/>
            <w:tcBorders>
              <w:top w:val="single" w:sz="6" w:space="0" w:color="auto"/>
              <w:left w:val="single" w:sz="6" w:space="0" w:color="auto"/>
              <w:bottom w:val="single" w:sz="6" w:space="0" w:color="auto"/>
              <w:right w:val="single" w:sz="6" w:space="0" w:color="auto"/>
            </w:tcBorders>
            <w:vAlign w:val="center"/>
          </w:tcPr>
          <w:p w:rsidR="00D54BE0" w:rsidRPr="008217B7" w:rsidRDefault="00D54BE0" w:rsidP="00D54BE0">
            <w:pPr>
              <w:autoSpaceDE w:val="0"/>
              <w:autoSpaceDN w:val="0"/>
              <w:adjustRightInd w:val="0"/>
              <w:spacing w:line="400" w:lineRule="exact"/>
              <w:ind w:firstLineChars="200" w:firstLine="31680"/>
              <w:rPr>
                <w:rFonts w:ascii="仿宋" w:eastAsia="仿宋" w:cs="仿宋"/>
                <w:sz w:val="28"/>
                <w:szCs w:val="28"/>
              </w:rPr>
            </w:pPr>
            <w:r>
              <w:rPr>
                <w:rFonts w:ascii="宋体" w:hAnsi="宋体" w:cs="宋体" w:hint="eastAsia"/>
                <w:sz w:val="30"/>
                <w:szCs w:val="30"/>
              </w:rPr>
              <w:t>葡萄架下的笑声</w:t>
            </w:r>
          </w:p>
        </w:tc>
        <w:tc>
          <w:tcPr>
            <w:tcW w:w="1191" w:type="dxa"/>
            <w:gridSpan w:val="2"/>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体裁</w:t>
            </w:r>
          </w:p>
        </w:tc>
        <w:tc>
          <w:tcPr>
            <w:tcW w:w="1623" w:type="dxa"/>
            <w:gridSpan w:val="2"/>
            <w:tcBorders>
              <w:top w:val="single" w:sz="6" w:space="0" w:color="auto"/>
              <w:left w:val="single" w:sz="6" w:space="0" w:color="auto"/>
              <w:bottom w:val="single" w:sz="6" w:space="0" w:color="auto"/>
              <w:right w:val="single" w:sz="6" w:space="0" w:color="auto"/>
            </w:tcBorders>
            <w:vAlign w:val="center"/>
          </w:tcPr>
          <w:p w:rsidR="00D54BE0" w:rsidRPr="008217B7" w:rsidRDefault="00D54BE0" w:rsidP="00DD5902">
            <w:pPr>
              <w:autoSpaceDE w:val="0"/>
              <w:autoSpaceDN w:val="0"/>
              <w:adjustRightInd w:val="0"/>
              <w:spacing w:line="400" w:lineRule="exact"/>
              <w:jc w:val="center"/>
              <w:rPr>
                <w:rFonts w:ascii="仿宋" w:eastAsia="仿宋" w:cs="仿宋"/>
                <w:sz w:val="28"/>
                <w:szCs w:val="28"/>
                <w:lang w:val="zh-CN"/>
              </w:rPr>
            </w:pPr>
            <w:r w:rsidRPr="008217B7">
              <w:rPr>
                <w:rFonts w:hint="eastAsia"/>
                <w:sz w:val="30"/>
                <w:szCs w:val="30"/>
                <w:lang w:val="zh-CN"/>
              </w:rPr>
              <w:t>特写</w:t>
            </w:r>
          </w:p>
        </w:tc>
      </w:tr>
      <w:tr w:rsidR="00D54BE0" w:rsidRPr="008217B7">
        <w:trPr>
          <w:trHeight w:val="850"/>
          <w:jc w:val="center"/>
        </w:trPr>
        <w:tc>
          <w:tcPr>
            <w:tcW w:w="1625" w:type="dxa"/>
            <w:gridSpan w:val="2"/>
            <w:vMerge/>
            <w:tcBorders>
              <w:top w:val="single" w:sz="6" w:space="0" w:color="auto"/>
              <w:left w:val="single" w:sz="6" w:space="0" w:color="auto"/>
              <w:bottom w:val="single" w:sz="6" w:space="0" w:color="auto"/>
              <w:right w:val="single" w:sz="6" w:space="0" w:color="auto"/>
            </w:tcBorders>
            <w:vAlign w:val="center"/>
          </w:tcPr>
          <w:p w:rsidR="00D54BE0" w:rsidRPr="008217B7" w:rsidRDefault="00D54BE0">
            <w:pPr>
              <w:autoSpaceDE w:val="0"/>
              <w:autoSpaceDN w:val="0"/>
              <w:adjustRightInd w:val="0"/>
              <w:spacing w:line="400" w:lineRule="exact"/>
              <w:jc w:val="center"/>
              <w:rPr>
                <w:rFonts w:ascii="仿宋" w:eastAsia="仿宋" w:cs="仿宋"/>
                <w:b/>
                <w:bCs/>
                <w:sz w:val="28"/>
                <w:szCs w:val="28"/>
                <w:lang w:val="zh-CN"/>
              </w:rPr>
            </w:pPr>
          </w:p>
        </w:tc>
        <w:tc>
          <w:tcPr>
            <w:tcW w:w="4536" w:type="dxa"/>
            <w:gridSpan w:val="8"/>
            <w:vMerge/>
            <w:tcBorders>
              <w:top w:val="single" w:sz="6" w:space="0" w:color="auto"/>
              <w:left w:val="single" w:sz="6" w:space="0" w:color="auto"/>
              <w:bottom w:val="single" w:sz="6" w:space="0" w:color="auto"/>
              <w:right w:val="single" w:sz="6" w:space="0" w:color="auto"/>
            </w:tcBorders>
            <w:vAlign w:val="center"/>
          </w:tcPr>
          <w:p w:rsidR="00D54BE0" w:rsidRPr="008217B7" w:rsidRDefault="00D54BE0">
            <w:pPr>
              <w:autoSpaceDE w:val="0"/>
              <w:autoSpaceDN w:val="0"/>
              <w:adjustRightInd w:val="0"/>
              <w:spacing w:line="400" w:lineRule="exact"/>
              <w:jc w:val="center"/>
              <w:rPr>
                <w:rFonts w:ascii="仿宋" w:eastAsia="仿宋" w:cs="仿宋"/>
                <w:sz w:val="28"/>
                <w:szCs w:val="28"/>
                <w:lang w:val="zh-CN"/>
              </w:rPr>
            </w:pPr>
          </w:p>
        </w:tc>
        <w:tc>
          <w:tcPr>
            <w:tcW w:w="1191" w:type="dxa"/>
            <w:gridSpan w:val="2"/>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字数</w:t>
            </w:r>
          </w:p>
        </w:tc>
        <w:tc>
          <w:tcPr>
            <w:tcW w:w="1623" w:type="dxa"/>
            <w:gridSpan w:val="2"/>
            <w:tcBorders>
              <w:top w:val="single" w:sz="6" w:space="0" w:color="auto"/>
              <w:left w:val="single" w:sz="6" w:space="0" w:color="auto"/>
              <w:bottom w:val="single" w:sz="6" w:space="0" w:color="auto"/>
              <w:right w:val="single" w:sz="6" w:space="0" w:color="auto"/>
            </w:tcBorders>
            <w:vAlign w:val="center"/>
          </w:tcPr>
          <w:p w:rsidR="00D54BE0" w:rsidRPr="008217B7" w:rsidRDefault="00D54BE0" w:rsidP="00DD5902">
            <w:pPr>
              <w:autoSpaceDE w:val="0"/>
              <w:autoSpaceDN w:val="0"/>
              <w:adjustRightInd w:val="0"/>
              <w:spacing w:line="400" w:lineRule="exact"/>
              <w:jc w:val="center"/>
              <w:rPr>
                <w:rFonts w:ascii="仿宋" w:eastAsia="仿宋" w:cs="仿宋"/>
                <w:sz w:val="28"/>
                <w:szCs w:val="28"/>
              </w:rPr>
            </w:pPr>
            <w:r>
              <w:rPr>
                <w:rFonts w:ascii="宋体" w:hAnsi="宋体" w:cs="宋体"/>
                <w:sz w:val="30"/>
                <w:szCs w:val="30"/>
              </w:rPr>
              <w:t>2560</w:t>
            </w:r>
          </w:p>
        </w:tc>
      </w:tr>
      <w:tr w:rsidR="00D54BE0" w:rsidRPr="008217B7">
        <w:trPr>
          <w:trHeight w:val="1984"/>
          <w:jc w:val="center"/>
        </w:trPr>
        <w:tc>
          <w:tcPr>
            <w:tcW w:w="1625" w:type="dxa"/>
            <w:gridSpan w:val="2"/>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作者</w:t>
            </w:r>
          </w:p>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4"/>
              </w:rPr>
              <w:t>（主创人员）</w:t>
            </w:r>
          </w:p>
        </w:tc>
        <w:tc>
          <w:tcPr>
            <w:tcW w:w="2977" w:type="dxa"/>
            <w:gridSpan w:val="4"/>
            <w:tcBorders>
              <w:top w:val="single" w:sz="6" w:space="0" w:color="auto"/>
              <w:left w:val="single" w:sz="6" w:space="0" w:color="auto"/>
              <w:bottom w:val="single" w:sz="6" w:space="0" w:color="auto"/>
              <w:right w:val="single" w:sz="6" w:space="0" w:color="auto"/>
            </w:tcBorders>
            <w:vAlign w:val="center"/>
          </w:tcPr>
          <w:p w:rsidR="00D54BE0" w:rsidRPr="008217B7" w:rsidRDefault="00D54BE0" w:rsidP="00D54BE0">
            <w:pPr>
              <w:ind w:firstLineChars="200" w:firstLine="31680"/>
              <w:rPr>
                <w:rFonts w:ascii="仿宋" w:eastAsia="仿宋" w:hAnsi="仿宋"/>
                <w:color w:val="808080"/>
                <w:sz w:val="30"/>
                <w:szCs w:val="30"/>
              </w:rPr>
            </w:pPr>
            <w:r w:rsidRPr="008217B7">
              <w:rPr>
                <w:rFonts w:hint="eastAsia"/>
                <w:sz w:val="30"/>
                <w:szCs w:val="30"/>
              </w:rPr>
              <w:t>杨春</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编辑</w:t>
            </w:r>
          </w:p>
        </w:tc>
        <w:tc>
          <w:tcPr>
            <w:tcW w:w="2814" w:type="dxa"/>
            <w:gridSpan w:val="4"/>
            <w:tcBorders>
              <w:top w:val="single" w:sz="6" w:space="0" w:color="auto"/>
              <w:left w:val="single" w:sz="6" w:space="0" w:color="auto"/>
              <w:bottom w:val="single" w:sz="6" w:space="0" w:color="auto"/>
              <w:right w:val="single" w:sz="6" w:space="0" w:color="auto"/>
            </w:tcBorders>
            <w:vAlign w:val="center"/>
          </w:tcPr>
          <w:p w:rsidR="00D54BE0" w:rsidRPr="008217B7" w:rsidRDefault="00D54BE0" w:rsidP="00D54BE0">
            <w:pPr>
              <w:ind w:firstLineChars="200" w:firstLine="31680"/>
              <w:rPr>
                <w:rFonts w:ascii="仿宋" w:eastAsia="仿宋" w:hAnsi="仿宋"/>
                <w:color w:val="808080"/>
                <w:szCs w:val="21"/>
              </w:rPr>
            </w:pPr>
            <w:r w:rsidRPr="008217B7">
              <w:rPr>
                <w:rFonts w:hint="eastAsia"/>
                <w:sz w:val="30"/>
                <w:szCs w:val="30"/>
              </w:rPr>
              <w:t>高方</w:t>
            </w:r>
            <w:r w:rsidRPr="008217B7">
              <w:rPr>
                <w:sz w:val="30"/>
                <w:szCs w:val="30"/>
              </w:rPr>
              <w:t xml:space="preserve">  </w:t>
            </w:r>
            <w:r w:rsidRPr="008217B7">
              <w:rPr>
                <w:rFonts w:hint="eastAsia"/>
                <w:sz w:val="30"/>
                <w:szCs w:val="30"/>
              </w:rPr>
              <w:t>刘宏</w:t>
            </w:r>
          </w:p>
        </w:tc>
      </w:tr>
      <w:tr w:rsidR="00D54BE0" w:rsidRPr="008217B7">
        <w:trPr>
          <w:trHeight w:val="1984"/>
          <w:jc w:val="center"/>
        </w:trPr>
        <w:tc>
          <w:tcPr>
            <w:tcW w:w="1625" w:type="dxa"/>
            <w:gridSpan w:val="2"/>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刊载单位</w:t>
            </w:r>
          </w:p>
        </w:tc>
        <w:tc>
          <w:tcPr>
            <w:tcW w:w="2977" w:type="dxa"/>
            <w:gridSpan w:val="4"/>
            <w:tcBorders>
              <w:top w:val="single" w:sz="6" w:space="0" w:color="auto"/>
              <w:left w:val="single" w:sz="6" w:space="0" w:color="auto"/>
              <w:bottom w:val="single" w:sz="6" w:space="0" w:color="auto"/>
              <w:right w:val="single" w:sz="6" w:space="0" w:color="auto"/>
            </w:tcBorders>
            <w:vAlign w:val="center"/>
          </w:tcPr>
          <w:p w:rsidR="00D54BE0" w:rsidRPr="008217B7" w:rsidRDefault="00D54BE0" w:rsidP="00D54BE0">
            <w:pPr>
              <w:ind w:firstLineChars="200" w:firstLine="31680"/>
              <w:rPr>
                <w:rFonts w:ascii="仿宋" w:eastAsia="仿宋" w:hAnsi="仿宋"/>
                <w:color w:val="808080"/>
                <w:szCs w:val="21"/>
              </w:rPr>
            </w:pPr>
            <w:r w:rsidRPr="008217B7">
              <w:rPr>
                <w:rFonts w:hint="eastAsia"/>
                <w:sz w:val="30"/>
                <w:szCs w:val="30"/>
              </w:rPr>
              <w:t>新疆日报</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发表日期</w:t>
            </w:r>
          </w:p>
        </w:tc>
        <w:tc>
          <w:tcPr>
            <w:tcW w:w="2814" w:type="dxa"/>
            <w:gridSpan w:val="4"/>
            <w:tcBorders>
              <w:top w:val="single" w:sz="6" w:space="0" w:color="auto"/>
              <w:left w:val="single" w:sz="6" w:space="0" w:color="auto"/>
              <w:bottom w:val="single" w:sz="6" w:space="0" w:color="auto"/>
              <w:right w:val="single" w:sz="6" w:space="0" w:color="auto"/>
            </w:tcBorders>
            <w:vAlign w:val="center"/>
          </w:tcPr>
          <w:p w:rsidR="00D54BE0" w:rsidRPr="008217B7" w:rsidRDefault="00D54BE0">
            <w:pPr>
              <w:autoSpaceDE w:val="0"/>
              <w:autoSpaceDN w:val="0"/>
              <w:adjustRightInd w:val="0"/>
              <w:spacing w:line="400" w:lineRule="exact"/>
              <w:jc w:val="center"/>
              <w:rPr>
                <w:rFonts w:ascii="仿宋" w:eastAsia="仿宋" w:cs="仿宋"/>
                <w:sz w:val="28"/>
                <w:szCs w:val="28"/>
                <w:lang w:val="zh-CN"/>
              </w:rPr>
            </w:pPr>
            <w:r w:rsidRPr="008217B7">
              <w:rPr>
                <w:sz w:val="30"/>
                <w:szCs w:val="30"/>
                <w:lang w:val="zh-CN"/>
              </w:rPr>
              <w:t>2020</w:t>
            </w:r>
            <w:r w:rsidRPr="008217B7">
              <w:rPr>
                <w:rFonts w:hint="eastAsia"/>
                <w:sz w:val="30"/>
                <w:szCs w:val="30"/>
                <w:lang w:val="zh-CN"/>
              </w:rPr>
              <w:t>年</w:t>
            </w:r>
            <w:r w:rsidRPr="008217B7">
              <w:rPr>
                <w:sz w:val="30"/>
                <w:szCs w:val="30"/>
              </w:rPr>
              <w:t>8</w:t>
            </w:r>
            <w:r w:rsidRPr="008217B7">
              <w:rPr>
                <w:rFonts w:hint="eastAsia"/>
                <w:sz w:val="30"/>
                <w:szCs w:val="30"/>
                <w:lang w:val="zh-CN"/>
              </w:rPr>
              <w:t>月</w:t>
            </w:r>
            <w:r w:rsidRPr="008217B7">
              <w:rPr>
                <w:sz w:val="30"/>
                <w:szCs w:val="30"/>
              </w:rPr>
              <w:t>29</w:t>
            </w:r>
            <w:r w:rsidRPr="008217B7">
              <w:rPr>
                <w:rFonts w:hint="eastAsia"/>
                <w:sz w:val="30"/>
                <w:szCs w:val="30"/>
                <w:lang w:val="zh-CN"/>
              </w:rPr>
              <w:t>日</w:t>
            </w:r>
          </w:p>
        </w:tc>
      </w:tr>
      <w:tr w:rsidR="00D54BE0" w:rsidRPr="008217B7">
        <w:trPr>
          <w:trHeight w:val="850"/>
          <w:jc w:val="center"/>
        </w:trPr>
        <w:tc>
          <w:tcPr>
            <w:tcW w:w="3897" w:type="dxa"/>
            <w:gridSpan w:val="5"/>
            <w:tcBorders>
              <w:top w:val="single" w:sz="6" w:space="0" w:color="auto"/>
              <w:left w:val="single" w:sz="6" w:space="0" w:color="auto"/>
              <w:bottom w:val="single" w:sz="6" w:space="0" w:color="auto"/>
              <w:right w:val="single" w:sz="4" w:space="0" w:color="auto"/>
            </w:tcBorders>
            <w:vAlign w:val="center"/>
          </w:tcPr>
          <w:p w:rsidR="00D54BE0" w:rsidRPr="008217B7" w:rsidRDefault="00D54BE0">
            <w:pPr>
              <w:spacing w:line="40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刊发版面名称及版次</w:t>
            </w:r>
          </w:p>
        </w:tc>
        <w:tc>
          <w:tcPr>
            <w:tcW w:w="5078" w:type="dxa"/>
            <w:gridSpan w:val="9"/>
            <w:tcBorders>
              <w:top w:val="single" w:sz="6" w:space="0" w:color="auto"/>
              <w:left w:val="single" w:sz="4" w:space="0" w:color="auto"/>
              <w:bottom w:val="single" w:sz="6" w:space="0" w:color="auto"/>
              <w:right w:val="single" w:sz="6" w:space="0" w:color="auto"/>
            </w:tcBorders>
            <w:vAlign w:val="center"/>
          </w:tcPr>
          <w:p w:rsidR="00D54BE0" w:rsidRPr="008217B7" w:rsidRDefault="00D54BE0">
            <w:pPr>
              <w:autoSpaceDE w:val="0"/>
              <w:autoSpaceDN w:val="0"/>
              <w:adjustRightInd w:val="0"/>
              <w:spacing w:line="400" w:lineRule="exact"/>
              <w:rPr>
                <w:rFonts w:ascii="仿宋" w:eastAsia="仿宋" w:cs="仿宋"/>
                <w:sz w:val="28"/>
                <w:szCs w:val="28"/>
              </w:rPr>
            </w:pPr>
            <w:r w:rsidRPr="008217B7">
              <w:rPr>
                <w:rFonts w:hint="eastAsia"/>
                <w:sz w:val="30"/>
                <w:szCs w:val="30"/>
                <w:lang w:val="zh-CN"/>
              </w:rPr>
              <w:t>宝地</w:t>
            </w:r>
            <w:r w:rsidRPr="008217B7">
              <w:rPr>
                <w:rFonts w:hint="eastAsia"/>
                <w:sz w:val="30"/>
                <w:szCs w:val="30"/>
              </w:rPr>
              <w:t>·作品版</w:t>
            </w:r>
            <w:r w:rsidRPr="008217B7">
              <w:rPr>
                <w:sz w:val="30"/>
                <w:szCs w:val="30"/>
              </w:rPr>
              <w:t>4</w:t>
            </w:r>
            <w:r w:rsidRPr="008217B7">
              <w:rPr>
                <w:rFonts w:hint="eastAsia"/>
                <w:sz w:val="30"/>
                <w:szCs w:val="30"/>
              </w:rPr>
              <w:t>版</w:t>
            </w:r>
          </w:p>
        </w:tc>
      </w:tr>
      <w:tr w:rsidR="00D54BE0" w:rsidRPr="008217B7">
        <w:trPr>
          <w:trHeight w:val="1984"/>
          <w:jc w:val="center"/>
        </w:trPr>
        <w:tc>
          <w:tcPr>
            <w:tcW w:w="3897" w:type="dxa"/>
            <w:gridSpan w:val="5"/>
            <w:tcBorders>
              <w:top w:val="single" w:sz="6" w:space="0" w:color="auto"/>
              <w:left w:val="single" w:sz="6" w:space="0" w:color="auto"/>
              <w:bottom w:val="single" w:sz="6" w:space="0" w:color="auto"/>
              <w:right w:val="single" w:sz="4" w:space="0" w:color="auto"/>
            </w:tcBorders>
            <w:vAlign w:val="center"/>
          </w:tcPr>
          <w:p w:rsidR="00D54BE0" w:rsidRPr="00DD5902" w:rsidRDefault="00D54BE0">
            <w:pPr>
              <w:spacing w:line="360" w:lineRule="exact"/>
              <w:rPr>
                <w:rFonts w:ascii="仿宋_GB2312" w:eastAsia="仿宋_GB2312" w:hAnsi="仿宋"/>
                <w:b/>
                <w:color w:val="000000"/>
                <w:sz w:val="28"/>
                <w:szCs w:val="28"/>
              </w:rPr>
            </w:pPr>
            <w:r w:rsidRPr="00DD5902">
              <w:rPr>
                <w:rFonts w:ascii="华文中宋" w:eastAsia="华文中宋" w:hAnsi="华文中宋" w:hint="eastAsia"/>
                <w:color w:val="000000"/>
                <w:sz w:val="28"/>
                <w:szCs w:val="20"/>
              </w:rPr>
              <w:t>自荐作品所获奖项名称</w:t>
            </w:r>
            <w:r w:rsidRPr="00DD5902">
              <w:rPr>
                <w:rFonts w:ascii="仿宋" w:eastAsia="仿宋" w:hAnsi="仿宋" w:hint="eastAsia"/>
                <w:color w:val="000000"/>
                <w:szCs w:val="21"/>
              </w:rPr>
              <w:t>省部级或中央主要新闻单位社（台）级二等奖以上新闻奖</w:t>
            </w:r>
          </w:p>
        </w:tc>
        <w:tc>
          <w:tcPr>
            <w:tcW w:w="5078" w:type="dxa"/>
            <w:gridSpan w:val="9"/>
            <w:tcBorders>
              <w:top w:val="single" w:sz="6" w:space="0" w:color="auto"/>
              <w:left w:val="single" w:sz="4" w:space="0" w:color="auto"/>
              <w:bottom w:val="single" w:sz="6" w:space="0" w:color="auto"/>
              <w:right w:val="single" w:sz="6" w:space="0" w:color="auto"/>
            </w:tcBorders>
            <w:vAlign w:val="center"/>
          </w:tcPr>
          <w:p w:rsidR="00D54BE0" w:rsidRPr="008217B7" w:rsidRDefault="00D54BE0" w:rsidP="00D54BE0">
            <w:pPr>
              <w:ind w:firstLineChars="200" w:firstLine="31680"/>
              <w:rPr>
                <w:rFonts w:ascii="仿宋" w:eastAsia="仿宋" w:hAnsi="仿宋"/>
                <w:color w:val="FF0000"/>
                <w:szCs w:val="21"/>
              </w:rPr>
            </w:pPr>
            <w:r w:rsidRPr="008217B7">
              <w:rPr>
                <w:rFonts w:ascii="仿宋" w:eastAsia="仿宋" w:hAnsi="仿宋"/>
                <w:color w:val="FF0000"/>
                <w:szCs w:val="21"/>
              </w:rPr>
              <w:t>\</w:t>
            </w:r>
          </w:p>
        </w:tc>
      </w:tr>
      <w:tr w:rsidR="00D54BE0" w:rsidRPr="008217B7">
        <w:trPr>
          <w:trHeight w:hRule="exact" w:val="680"/>
          <w:jc w:val="center"/>
        </w:trPr>
        <w:tc>
          <w:tcPr>
            <w:tcW w:w="1909" w:type="dxa"/>
            <w:gridSpan w:val="3"/>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00" w:lineRule="exact"/>
              <w:rPr>
                <w:rFonts w:ascii="华文中宋" w:eastAsia="华文中宋" w:hAnsi="华文中宋"/>
                <w:color w:val="000000"/>
                <w:sz w:val="28"/>
                <w:szCs w:val="28"/>
              </w:rPr>
            </w:pPr>
            <w:r w:rsidRPr="008217B7">
              <w:rPr>
                <w:rFonts w:ascii="华文中宋" w:eastAsia="华文中宋" w:hAnsi="华文中宋" w:hint="eastAsia"/>
                <w:color w:val="000000"/>
                <w:sz w:val="28"/>
                <w:szCs w:val="28"/>
              </w:rPr>
              <w:t>联系人</w:t>
            </w:r>
            <w:r w:rsidRPr="008217B7">
              <w:rPr>
                <w:rFonts w:ascii="华文中宋" w:eastAsia="华文中宋" w:hAnsi="华文中宋"/>
                <w:color w:val="000000"/>
                <w:sz w:val="28"/>
                <w:szCs w:val="28"/>
              </w:rPr>
              <w:t>(</w:t>
            </w:r>
            <w:r w:rsidRPr="008217B7">
              <w:rPr>
                <w:rFonts w:ascii="华文中宋" w:eastAsia="华文中宋" w:hAnsi="华文中宋" w:hint="eastAsia"/>
                <w:color w:val="000000"/>
                <w:sz w:val="28"/>
                <w:szCs w:val="28"/>
              </w:rPr>
              <w:t>作者</w:t>
            </w:r>
            <w:r w:rsidRPr="008217B7">
              <w:rPr>
                <w:rFonts w:ascii="华文中宋" w:eastAsia="华文中宋" w:hAnsi="华文中宋"/>
                <w:color w:val="000000"/>
                <w:sz w:val="28"/>
                <w:szCs w:val="28"/>
              </w:rPr>
              <w:t>)</w:t>
            </w:r>
          </w:p>
        </w:tc>
        <w:tc>
          <w:tcPr>
            <w:tcW w:w="3948" w:type="dxa"/>
            <w:gridSpan w:val="5"/>
            <w:tcBorders>
              <w:top w:val="single" w:sz="6" w:space="0" w:color="auto"/>
              <w:left w:val="single" w:sz="6" w:space="0" w:color="auto"/>
              <w:bottom w:val="single" w:sz="6" w:space="0" w:color="auto"/>
              <w:right w:val="single" w:sz="4" w:space="0" w:color="auto"/>
            </w:tcBorders>
            <w:vAlign w:val="center"/>
          </w:tcPr>
          <w:p w:rsidR="00D54BE0" w:rsidRPr="008217B7" w:rsidRDefault="00D54BE0">
            <w:pPr>
              <w:autoSpaceDE w:val="0"/>
              <w:autoSpaceDN w:val="0"/>
              <w:adjustRightInd w:val="0"/>
              <w:spacing w:line="300" w:lineRule="exact"/>
              <w:ind w:firstLine="480"/>
              <w:rPr>
                <w:rFonts w:ascii="华文中宋" w:eastAsia="华文中宋" w:hAnsi="华文中宋"/>
                <w:color w:val="000000"/>
                <w:sz w:val="28"/>
                <w:szCs w:val="28"/>
              </w:rPr>
            </w:pPr>
            <w:r w:rsidRPr="008217B7">
              <w:rPr>
                <w:rFonts w:ascii="华文中宋" w:eastAsia="华文中宋" w:hAnsi="华文中宋" w:hint="eastAsia"/>
                <w:color w:val="000000"/>
                <w:sz w:val="28"/>
                <w:szCs w:val="28"/>
              </w:rPr>
              <w:t>杨春</w:t>
            </w:r>
          </w:p>
        </w:tc>
        <w:tc>
          <w:tcPr>
            <w:tcW w:w="871" w:type="dxa"/>
            <w:gridSpan w:val="3"/>
            <w:tcBorders>
              <w:top w:val="single" w:sz="6" w:space="0" w:color="auto"/>
              <w:left w:val="single" w:sz="4" w:space="0" w:color="auto"/>
              <w:bottom w:val="single" w:sz="6" w:space="0" w:color="auto"/>
              <w:right w:val="single" w:sz="4" w:space="0" w:color="auto"/>
            </w:tcBorders>
            <w:vAlign w:val="center"/>
          </w:tcPr>
          <w:p w:rsidR="00D54BE0" w:rsidRPr="008217B7" w:rsidRDefault="00D54BE0">
            <w:pPr>
              <w:spacing w:line="300" w:lineRule="exact"/>
              <w:rPr>
                <w:rFonts w:ascii="华文中宋" w:eastAsia="华文中宋" w:hAnsi="华文中宋"/>
                <w:color w:val="000000"/>
                <w:sz w:val="28"/>
                <w:szCs w:val="28"/>
              </w:rPr>
            </w:pPr>
            <w:r w:rsidRPr="008217B7">
              <w:rPr>
                <w:rFonts w:ascii="华文中宋" w:eastAsia="华文中宋" w:hAnsi="华文中宋" w:hint="eastAsia"/>
                <w:color w:val="000000"/>
                <w:sz w:val="28"/>
                <w:szCs w:val="28"/>
              </w:rPr>
              <w:t>手机</w:t>
            </w:r>
          </w:p>
        </w:tc>
        <w:tc>
          <w:tcPr>
            <w:tcW w:w="2247" w:type="dxa"/>
            <w:gridSpan w:val="3"/>
            <w:tcBorders>
              <w:top w:val="single" w:sz="6" w:space="0" w:color="auto"/>
              <w:left w:val="single" w:sz="4" w:space="0" w:color="auto"/>
              <w:bottom w:val="single" w:sz="6" w:space="0" w:color="auto"/>
              <w:right w:val="single" w:sz="6" w:space="0" w:color="auto"/>
            </w:tcBorders>
            <w:vAlign w:val="center"/>
          </w:tcPr>
          <w:p w:rsidR="00D54BE0" w:rsidRPr="008217B7" w:rsidRDefault="00D54BE0">
            <w:pPr>
              <w:autoSpaceDE w:val="0"/>
              <w:autoSpaceDN w:val="0"/>
              <w:adjustRightInd w:val="0"/>
              <w:spacing w:line="300" w:lineRule="exact"/>
              <w:rPr>
                <w:rFonts w:ascii="华文中宋" w:eastAsia="华文中宋" w:hAnsi="华文中宋"/>
                <w:color w:val="000000"/>
                <w:sz w:val="28"/>
                <w:szCs w:val="28"/>
              </w:rPr>
            </w:pPr>
            <w:r w:rsidRPr="008217B7">
              <w:rPr>
                <w:sz w:val="28"/>
                <w:szCs w:val="28"/>
              </w:rPr>
              <w:t>13709903329</w:t>
            </w:r>
          </w:p>
        </w:tc>
      </w:tr>
      <w:tr w:rsidR="00D54BE0" w:rsidRPr="008217B7">
        <w:trPr>
          <w:trHeight w:hRule="exact" w:val="680"/>
          <w:jc w:val="center"/>
        </w:trPr>
        <w:tc>
          <w:tcPr>
            <w:tcW w:w="1342" w:type="dxa"/>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00" w:lineRule="exact"/>
              <w:rPr>
                <w:rFonts w:ascii="华文中宋" w:eastAsia="华文中宋" w:hAnsi="华文中宋"/>
                <w:color w:val="000000"/>
                <w:sz w:val="28"/>
                <w:szCs w:val="28"/>
              </w:rPr>
            </w:pPr>
            <w:r w:rsidRPr="008217B7">
              <w:rPr>
                <w:rFonts w:ascii="华文中宋" w:eastAsia="华文中宋" w:hAnsi="华文中宋" w:hint="eastAsia"/>
                <w:color w:val="000000"/>
                <w:sz w:val="28"/>
                <w:szCs w:val="28"/>
              </w:rPr>
              <w:t>电话</w:t>
            </w:r>
          </w:p>
        </w:tc>
        <w:tc>
          <w:tcPr>
            <w:tcW w:w="3260" w:type="dxa"/>
            <w:gridSpan w:val="5"/>
            <w:tcBorders>
              <w:top w:val="single" w:sz="6" w:space="0" w:color="auto"/>
              <w:left w:val="single" w:sz="6" w:space="0" w:color="auto"/>
              <w:bottom w:val="single" w:sz="6" w:space="0" w:color="auto"/>
              <w:right w:val="single" w:sz="4" w:space="0" w:color="auto"/>
            </w:tcBorders>
            <w:vAlign w:val="center"/>
          </w:tcPr>
          <w:p w:rsidR="00D54BE0" w:rsidRPr="008217B7" w:rsidRDefault="00D54BE0">
            <w:pPr>
              <w:autoSpaceDE w:val="0"/>
              <w:autoSpaceDN w:val="0"/>
              <w:adjustRightInd w:val="0"/>
              <w:spacing w:line="300" w:lineRule="exact"/>
              <w:rPr>
                <w:rFonts w:ascii="华文中宋" w:eastAsia="华文中宋" w:hAnsi="华文中宋"/>
                <w:color w:val="000000"/>
                <w:sz w:val="28"/>
                <w:szCs w:val="28"/>
              </w:rPr>
            </w:pPr>
          </w:p>
        </w:tc>
        <w:tc>
          <w:tcPr>
            <w:tcW w:w="1255" w:type="dxa"/>
            <w:gridSpan w:val="2"/>
            <w:tcBorders>
              <w:top w:val="single" w:sz="6" w:space="0" w:color="auto"/>
              <w:left w:val="single" w:sz="4" w:space="0" w:color="auto"/>
              <w:bottom w:val="single" w:sz="6" w:space="0" w:color="auto"/>
              <w:right w:val="single" w:sz="4" w:space="0" w:color="auto"/>
            </w:tcBorders>
            <w:vAlign w:val="center"/>
          </w:tcPr>
          <w:p w:rsidR="00D54BE0" w:rsidRPr="008217B7" w:rsidRDefault="00D54BE0">
            <w:pPr>
              <w:spacing w:line="300" w:lineRule="exact"/>
              <w:rPr>
                <w:rFonts w:ascii="华文中宋" w:eastAsia="华文中宋" w:hAnsi="华文中宋"/>
                <w:color w:val="000000"/>
                <w:sz w:val="28"/>
                <w:szCs w:val="28"/>
              </w:rPr>
            </w:pPr>
            <w:r w:rsidRPr="008217B7">
              <w:rPr>
                <w:rFonts w:ascii="华文中宋" w:eastAsia="华文中宋" w:hAnsi="华文中宋"/>
                <w:color w:val="000000"/>
                <w:sz w:val="28"/>
                <w:szCs w:val="28"/>
              </w:rPr>
              <w:t>E-mail</w:t>
            </w:r>
          </w:p>
        </w:tc>
        <w:tc>
          <w:tcPr>
            <w:tcW w:w="3118" w:type="dxa"/>
            <w:gridSpan w:val="6"/>
            <w:tcBorders>
              <w:top w:val="single" w:sz="6" w:space="0" w:color="auto"/>
              <w:left w:val="single" w:sz="4" w:space="0" w:color="auto"/>
              <w:bottom w:val="single" w:sz="6" w:space="0" w:color="auto"/>
              <w:right w:val="single" w:sz="6" w:space="0" w:color="auto"/>
            </w:tcBorders>
            <w:vAlign w:val="center"/>
          </w:tcPr>
          <w:p w:rsidR="00D54BE0" w:rsidRPr="008217B7" w:rsidRDefault="00D54BE0">
            <w:pPr>
              <w:autoSpaceDE w:val="0"/>
              <w:autoSpaceDN w:val="0"/>
              <w:adjustRightInd w:val="0"/>
              <w:spacing w:line="300" w:lineRule="exact"/>
              <w:rPr>
                <w:rFonts w:ascii="华文中宋" w:eastAsia="华文中宋" w:hAnsi="华文中宋"/>
                <w:color w:val="000000"/>
                <w:sz w:val="28"/>
                <w:szCs w:val="28"/>
              </w:rPr>
            </w:pPr>
          </w:p>
        </w:tc>
      </w:tr>
      <w:tr w:rsidR="00D54BE0" w:rsidRPr="008217B7">
        <w:trPr>
          <w:trHeight w:hRule="exact" w:val="680"/>
          <w:jc w:val="center"/>
        </w:trPr>
        <w:tc>
          <w:tcPr>
            <w:tcW w:w="1342" w:type="dxa"/>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00" w:lineRule="exact"/>
              <w:rPr>
                <w:rFonts w:ascii="华文中宋" w:eastAsia="华文中宋" w:hAnsi="华文中宋"/>
                <w:color w:val="000000"/>
                <w:sz w:val="28"/>
                <w:szCs w:val="28"/>
              </w:rPr>
            </w:pPr>
            <w:r w:rsidRPr="008217B7">
              <w:rPr>
                <w:rFonts w:ascii="华文中宋" w:eastAsia="华文中宋" w:hAnsi="华文中宋" w:hint="eastAsia"/>
                <w:color w:val="000000"/>
                <w:sz w:val="28"/>
                <w:szCs w:val="28"/>
              </w:rPr>
              <w:t>地址</w:t>
            </w:r>
          </w:p>
        </w:tc>
        <w:tc>
          <w:tcPr>
            <w:tcW w:w="4521" w:type="dxa"/>
            <w:gridSpan w:val="8"/>
            <w:tcBorders>
              <w:top w:val="single" w:sz="6" w:space="0" w:color="auto"/>
              <w:left w:val="single" w:sz="6" w:space="0" w:color="auto"/>
              <w:bottom w:val="single" w:sz="6" w:space="0" w:color="auto"/>
              <w:right w:val="single" w:sz="6" w:space="0" w:color="auto"/>
            </w:tcBorders>
            <w:vAlign w:val="center"/>
          </w:tcPr>
          <w:p w:rsidR="00D54BE0" w:rsidRPr="008217B7" w:rsidRDefault="00D54BE0">
            <w:pPr>
              <w:autoSpaceDE w:val="0"/>
              <w:autoSpaceDN w:val="0"/>
              <w:adjustRightInd w:val="0"/>
              <w:spacing w:line="300" w:lineRule="exact"/>
              <w:rPr>
                <w:rFonts w:ascii="华文中宋" w:eastAsia="华文中宋" w:hAnsi="华文中宋"/>
                <w:color w:val="000000"/>
                <w:sz w:val="28"/>
                <w:szCs w:val="28"/>
              </w:rPr>
            </w:pPr>
            <w:r w:rsidRPr="008217B7">
              <w:rPr>
                <w:rFonts w:hint="eastAsia"/>
                <w:sz w:val="24"/>
              </w:rPr>
              <w:t>新疆克拉玛依市迎宾路</w:t>
            </w:r>
            <w:r w:rsidRPr="008217B7">
              <w:rPr>
                <w:sz w:val="24"/>
              </w:rPr>
              <w:t>62</w:t>
            </w:r>
            <w:r w:rsidRPr="008217B7">
              <w:rPr>
                <w:rFonts w:hint="eastAsia"/>
                <w:sz w:val="24"/>
              </w:rPr>
              <w:t>号市税务局</w:t>
            </w:r>
            <w:r>
              <w:rPr>
                <w:rFonts w:ascii="宋体" w:cs="宋体"/>
                <w:sz w:val="24"/>
              </w:rPr>
              <w:t> </w:t>
            </w:r>
          </w:p>
        </w:tc>
        <w:tc>
          <w:tcPr>
            <w:tcW w:w="865" w:type="dxa"/>
            <w:gridSpan w:val="2"/>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00" w:lineRule="exact"/>
              <w:rPr>
                <w:rFonts w:ascii="华文中宋" w:eastAsia="华文中宋" w:hAnsi="华文中宋"/>
                <w:color w:val="000000"/>
                <w:sz w:val="28"/>
                <w:szCs w:val="28"/>
              </w:rPr>
            </w:pPr>
            <w:r w:rsidRPr="008217B7">
              <w:rPr>
                <w:rFonts w:ascii="华文中宋" w:eastAsia="华文中宋" w:hAnsi="华文中宋" w:hint="eastAsia"/>
                <w:color w:val="000000"/>
                <w:sz w:val="28"/>
                <w:szCs w:val="28"/>
              </w:rPr>
              <w:t>邮编</w:t>
            </w:r>
          </w:p>
        </w:tc>
        <w:tc>
          <w:tcPr>
            <w:tcW w:w="2247" w:type="dxa"/>
            <w:gridSpan w:val="3"/>
            <w:tcBorders>
              <w:top w:val="single" w:sz="6" w:space="0" w:color="auto"/>
              <w:left w:val="single" w:sz="6" w:space="0" w:color="auto"/>
              <w:bottom w:val="single" w:sz="6" w:space="0" w:color="auto"/>
              <w:right w:val="single" w:sz="6" w:space="0" w:color="auto"/>
            </w:tcBorders>
            <w:vAlign w:val="center"/>
          </w:tcPr>
          <w:p w:rsidR="00D54BE0" w:rsidRPr="008217B7" w:rsidRDefault="00D54BE0">
            <w:pPr>
              <w:autoSpaceDE w:val="0"/>
              <w:autoSpaceDN w:val="0"/>
              <w:adjustRightInd w:val="0"/>
              <w:spacing w:line="300" w:lineRule="exact"/>
              <w:rPr>
                <w:rFonts w:ascii="华文中宋" w:eastAsia="华文中宋" w:hAnsi="华文中宋"/>
                <w:color w:val="000000"/>
                <w:sz w:val="28"/>
                <w:szCs w:val="28"/>
              </w:rPr>
            </w:pPr>
            <w:r w:rsidRPr="008217B7">
              <w:rPr>
                <w:sz w:val="28"/>
                <w:szCs w:val="28"/>
              </w:rPr>
              <w:t>834000</w:t>
            </w:r>
          </w:p>
        </w:tc>
      </w:tr>
      <w:tr w:rsidR="00D54BE0" w:rsidRPr="008217B7">
        <w:trPr>
          <w:trHeight w:val="680"/>
          <w:jc w:val="center"/>
        </w:trPr>
        <w:tc>
          <w:tcPr>
            <w:tcW w:w="1342" w:type="dxa"/>
            <w:vMerge w:val="restart"/>
            <w:tcBorders>
              <w:top w:val="single" w:sz="6" w:space="0" w:color="auto"/>
              <w:left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仅限自荐</w:t>
            </w:r>
          </w:p>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作品填写</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推荐人姓名</w:t>
            </w:r>
          </w:p>
        </w:tc>
        <w:tc>
          <w:tcPr>
            <w:tcW w:w="1280" w:type="dxa"/>
            <w:tcBorders>
              <w:top w:val="single" w:sz="6" w:space="0" w:color="auto"/>
              <w:left w:val="single" w:sz="6" w:space="0" w:color="auto"/>
              <w:bottom w:val="single" w:sz="6" w:space="0" w:color="auto"/>
              <w:right w:val="single" w:sz="6" w:space="0" w:color="auto"/>
            </w:tcBorders>
            <w:vAlign w:val="center"/>
          </w:tcPr>
          <w:p w:rsidR="00D54BE0" w:rsidRPr="00DD5902" w:rsidRDefault="00D54BE0">
            <w:pPr>
              <w:autoSpaceDE w:val="0"/>
              <w:autoSpaceDN w:val="0"/>
              <w:adjustRightInd w:val="0"/>
              <w:spacing w:line="240" w:lineRule="exact"/>
              <w:rPr>
                <w:rFonts w:ascii="华文中宋" w:eastAsia="华文中宋" w:hAnsi="华文中宋"/>
                <w:color w:val="000000"/>
                <w:sz w:val="28"/>
                <w:szCs w:val="28"/>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单位及职称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D54BE0" w:rsidRPr="00DD5902" w:rsidRDefault="00D54BE0">
            <w:pPr>
              <w:autoSpaceDE w:val="0"/>
              <w:autoSpaceDN w:val="0"/>
              <w:adjustRightInd w:val="0"/>
              <w:spacing w:line="240" w:lineRule="exact"/>
              <w:rPr>
                <w:rFonts w:ascii="华文中宋" w:eastAsia="华文中宋" w:hAnsi="华文中宋"/>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电话</w:t>
            </w:r>
          </w:p>
        </w:tc>
        <w:tc>
          <w:tcPr>
            <w:tcW w:w="1396" w:type="dxa"/>
            <w:tcBorders>
              <w:top w:val="single" w:sz="6" w:space="0" w:color="auto"/>
              <w:left w:val="single" w:sz="6" w:space="0" w:color="auto"/>
              <w:bottom w:val="single" w:sz="6" w:space="0" w:color="auto"/>
              <w:right w:val="single" w:sz="6" w:space="0" w:color="auto"/>
            </w:tcBorders>
            <w:vAlign w:val="center"/>
          </w:tcPr>
          <w:p w:rsidR="00D54BE0" w:rsidRPr="00DD5902" w:rsidRDefault="00D54BE0">
            <w:pPr>
              <w:autoSpaceDE w:val="0"/>
              <w:autoSpaceDN w:val="0"/>
              <w:adjustRightInd w:val="0"/>
              <w:spacing w:line="240" w:lineRule="exact"/>
              <w:rPr>
                <w:rFonts w:ascii="华文中宋" w:eastAsia="华文中宋" w:hAnsi="华文中宋"/>
                <w:color w:val="000000"/>
                <w:sz w:val="28"/>
                <w:szCs w:val="28"/>
              </w:rPr>
            </w:pPr>
          </w:p>
        </w:tc>
      </w:tr>
      <w:tr w:rsidR="00D54BE0" w:rsidRPr="008217B7">
        <w:trPr>
          <w:trHeight w:hRule="exact" w:val="680"/>
          <w:jc w:val="center"/>
        </w:trPr>
        <w:tc>
          <w:tcPr>
            <w:tcW w:w="1342" w:type="dxa"/>
            <w:vMerge/>
            <w:tcBorders>
              <w:left w:val="single" w:sz="6" w:space="0" w:color="auto"/>
              <w:bottom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推荐人姓名</w:t>
            </w:r>
          </w:p>
        </w:tc>
        <w:tc>
          <w:tcPr>
            <w:tcW w:w="1280" w:type="dxa"/>
            <w:tcBorders>
              <w:top w:val="single" w:sz="6" w:space="0" w:color="auto"/>
              <w:left w:val="single" w:sz="6" w:space="0" w:color="auto"/>
              <w:bottom w:val="single" w:sz="6" w:space="0" w:color="auto"/>
              <w:right w:val="single" w:sz="6" w:space="0" w:color="auto"/>
            </w:tcBorders>
            <w:vAlign w:val="center"/>
          </w:tcPr>
          <w:p w:rsidR="00D54BE0" w:rsidRPr="00DD5902" w:rsidRDefault="00D54BE0">
            <w:pPr>
              <w:autoSpaceDE w:val="0"/>
              <w:autoSpaceDN w:val="0"/>
              <w:adjustRightInd w:val="0"/>
              <w:spacing w:line="240" w:lineRule="exact"/>
              <w:rPr>
                <w:rFonts w:ascii="华文中宋" w:eastAsia="华文中宋" w:hAnsi="华文中宋"/>
                <w:color w:val="000000"/>
                <w:sz w:val="28"/>
                <w:szCs w:val="28"/>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单位及职称</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D54BE0" w:rsidRPr="00DD5902" w:rsidRDefault="00D54BE0">
            <w:pPr>
              <w:autoSpaceDE w:val="0"/>
              <w:autoSpaceDN w:val="0"/>
              <w:adjustRightInd w:val="0"/>
              <w:spacing w:line="240" w:lineRule="exact"/>
              <w:rPr>
                <w:rFonts w:ascii="华文中宋" w:eastAsia="华文中宋" w:hAnsi="华文中宋"/>
                <w:color w:val="000000"/>
                <w:sz w:val="28"/>
                <w:szCs w:val="2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D54BE0" w:rsidRPr="00DD5902" w:rsidRDefault="00D54BE0">
            <w:pPr>
              <w:spacing w:line="240" w:lineRule="exact"/>
              <w:rPr>
                <w:rFonts w:ascii="华文中宋" w:eastAsia="华文中宋" w:hAnsi="华文中宋"/>
                <w:color w:val="000000"/>
                <w:sz w:val="28"/>
                <w:szCs w:val="28"/>
              </w:rPr>
            </w:pPr>
            <w:r w:rsidRPr="00DD5902">
              <w:rPr>
                <w:rFonts w:ascii="华文中宋" w:eastAsia="华文中宋" w:hAnsi="华文中宋" w:hint="eastAsia"/>
                <w:color w:val="000000"/>
                <w:sz w:val="28"/>
                <w:szCs w:val="28"/>
              </w:rPr>
              <w:t>电话</w:t>
            </w:r>
          </w:p>
        </w:tc>
        <w:tc>
          <w:tcPr>
            <w:tcW w:w="1396" w:type="dxa"/>
            <w:tcBorders>
              <w:top w:val="single" w:sz="6" w:space="0" w:color="auto"/>
              <w:left w:val="single" w:sz="6" w:space="0" w:color="auto"/>
              <w:bottom w:val="single" w:sz="6" w:space="0" w:color="auto"/>
              <w:right w:val="single" w:sz="6" w:space="0" w:color="auto"/>
            </w:tcBorders>
            <w:vAlign w:val="center"/>
          </w:tcPr>
          <w:p w:rsidR="00D54BE0" w:rsidRPr="00DD5902" w:rsidRDefault="00D54BE0">
            <w:pPr>
              <w:autoSpaceDE w:val="0"/>
              <w:autoSpaceDN w:val="0"/>
              <w:adjustRightInd w:val="0"/>
              <w:spacing w:line="240" w:lineRule="exact"/>
              <w:rPr>
                <w:rFonts w:ascii="华文中宋" w:eastAsia="华文中宋" w:hAnsi="华文中宋"/>
                <w:color w:val="000000"/>
                <w:sz w:val="28"/>
                <w:szCs w:val="28"/>
              </w:rPr>
            </w:pPr>
          </w:p>
        </w:tc>
      </w:tr>
      <w:tr w:rsidR="00D54BE0" w:rsidRPr="008217B7">
        <w:trPr>
          <w:trHeight w:hRule="exact" w:val="2835"/>
          <w:jc w:val="center"/>
        </w:trPr>
        <w:tc>
          <w:tcPr>
            <w:tcW w:w="1342" w:type="dxa"/>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参</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评</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作</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品</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简</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介</w:t>
            </w:r>
          </w:p>
        </w:tc>
        <w:tc>
          <w:tcPr>
            <w:tcW w:w="7633" w:type="dxa"/>
            <w:gridSpan w:val="13"/>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60" w:lineRule="auto"/>
            </w:pPr>
            <w:r w:rsidRPr="008217B7">
              <w:rPr>
                <w:sz w:val="28"/>
                <w:szCs w:val="28"/>
              </w:rPr>
              <w:t xml:space="preserve">   </w:t>
            </w:r>
            <w:r w:rsidRPr="008217B7">
              <w:rPr>
                <w:rFonts w:hint="eastAsia"/>
                <w:sz w:val="28"/>
                <w:szCs w:val="28"/>
              </w:rPr>
              <w:t>该作品是“走向我们的小康生活·幸福抒怀”栏目特约稿件，作品描述了北疆七月一个普通农家小院里，“访惠聚”驻村工作队与村民水乳交融，和谐欢乐的相聚瞬间，以及该农户脱贫致富后的幸福生活。作品细节饱满，内容扎实。</w:t>
            </w:r>
          </w:p>
          <w:p w:rsidR="00D54BE0" w:rsidRPr="008217B7" w:rsidRDefault="00D54BE0" w:rsidP="00D54BE0">
            <w:pPr>
              <w:ind w:firstLineChars="200" w:firstLine="31680"/>
              <w:rPr>
                <w:rFonts w:ascii="仿宋" w:eastAsia="仿宋" w:hAnsi="仿宋"/>
                <w:color w:val="808080"/>
                <w:szCs w:val="21"/>
              </w:rPr>
            </w:pPr>
          </w:p>
        </w:tc>
      </w:tr>
      <w:tr w:rsidR="00D54BE0" w:rsidRPr="008217B7">
        <w:trPr>
          <w:trHeight w:hRule="exact" w:val="2835"/>
          <w:jc w:val="center"/>
        </w:trPr>
        <w:tc>
          <w:tcPr>
            <w:tcW w:w="1342" w:type="dxa"/>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全</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媒</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体</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传</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播</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实</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效</w:t>
            </w:r>
          </w:p>
        </w:tc>
        <w:tc>
          <w:tcPr>
            <w:tcW w:w="7633" w:type="dxa"/>
            <w:gridSpan w:val="13"/>
            <w:tcBorders>
              <w:top w:val="single" w:sz="6" w:space="0" w:color="auto"/>
              <w:left w:val="single" w:sz="6" w:space="0" w:color="auto"/>
              <w:bottom w:val="single" w:sz="6" w:space="0" w:color="auto"/>
              <w:right w:val="single" w:sz="6" w:space="0" w:color="auto"/>
            </w:tcBorders>
            <w:vAlign w:val="center"/>
          </w:tcPr>
          <w:p w:rsidR="00D54BE0" w:rsidRPr="008217B7" w:rsidRDefault="00D54BE0" w:rsidP="00D54BE0">
            <w:pPr>
              <w:ind w:firstLineChars="200" w:firstLine="31680"/>
              <w:rPr>
                <w:rFonts w:ascii="仿宋" w:eastAsia="仿宋" w:hAnsi="仿宋"/>
                <w:color w:val="808080"/>
                <w:szCs w:val="21"/>
              </w:rPr>
            </w:pPr>
            <w:bookmarkStart w:id="0" w:name="_GoBack"/>
            <w:r w:rsidRPr="008217B7">
              <w:rPr>
                <w:rFonts w:hint="eastAsia"/>
                <w:sz w:val="28"/>
                <w:szCs w:val="28"/>
              </w:rPr>
              <w:t>在石榴云</w:t>
            </w:r>
            <w:r w:rsidRPr="008217B7">
              <w:rPr>
                <w:sz w:val="28"/>
                <w:szCs w:val="28"/>
              </w:rPr>
              <w:t>APP</w:t>
            </w:r>
            <w:r w:rsidRPr="008217B7">
              <w:rPr>
                <w:rFonts w:hint="eastAsia"/>
                <w:sz w:val="28"/>
                <w:szCs w:val="28"/>
              </w:rPr>
              <w:t>、天山网等网络媒体刊发，并被潇湘晨报百家号等十余家媒体转载。</w:t>
            </w:r>
            <w:bookmarkEnd w:id="0"/>
          </w:p>
        </w:tc>
      </w:tr>
      <w:tr w:rsidR="00D54BE0" w:rsidRPr="008217B7">
        <w:trPr>
          <w:trHeight w:val="2835"/>
          <w:jc w:val="center"/>
        </w:trPr>
        <w:tc>
          <w:tcPr>
            <w:tcW w:w="1342" w:type="dxa"/>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推</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荐</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理</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由</w:t>
            </w:r>
          </w:p>
        </w:tc>
        <w:tc>
          <w:tcPr>
            <w:tcW w:w="7633" w:type="dxa"/>
            <w:gridSpan w:val="13"/>
            <w:tcBorders>
              <w:top w:val="single" w:sz="6" w:space="0" w:color="auto"/>
              <w:left w:val="single" w:sz="6" w:space="0" w:color="auto"/>
              <w:bottom w:val="single" w:sz="6" w:space="0" w:color="auto"/>
              <w:right w:val="single" w:sz="6" w:space="0" w:color="auto"/>
            </w:tcBorders>
          </w:tcPr>
          <w:p w:rsidR="00D54BE0" w:rsidRPr="008217B7" w:rsidRDefault="00D54BE0"/>
          <w:p w:rsidR="00D54BE0" w:rsidRPr="008217B7" w:rsidRDefault="00D54BE0" w:rsidP="00D54BE0">
            <w:pPr>
              <w:ind w:firstLineChars="200" w:firstLine="31680"/>
              <w:rPr>
                <w:sz w:val="28"/>
                <w:szCs w:val="28"/>
              </w:rPr>
            </w:pPr>
            <w:r w:rsidRPr="008217B7">
              <w:rPr>
                <w:rFonts w:hint="eastAsia"/>
                <w:sz w:val="28"/>
                <w:szCs w:val="28"/>
              </w:rPr>
              <w:t>该作品用纪实的文字，生动描写了一位“访惠聚”驻村干部不怕苦不怕累，勇于担当，为百姓过上好日子勇于奉献、乐于奉献的基层共产党员形象。</w:t>
            </w:r>
          </w:p>
          <w:p w:rsidR="00D54BE0" w:rsidRPr="008217B7" w:rsidRDefault="00D54BE0"/>
          <w:p w:rsidR="00D54BE0" w:rsidRPr="008217B7" w:rsidRDefault="00D54BE0">
            <w:pPr>
              <w:spacing w:line="360" w:lineRule="exact"/>
              <w:rPr>
                <w:rFonts w:ascii="华文中宋" w:eastAsia="华文中宋" w:hAnsi="华文中宋"/>
                <w:sz w:val="28"/>
                <w:szCs w:val="20"/>
              </w:rPr>
            </w:pPr>
          </w:p>
          <w:p w:rsidR="00D54BE0" w:rsidRPr="008217B7" w:rsidRDefault="00D54BE0" w:rsidP="00D54BE0">
            <w:pPr>
              <w:spacing w:line="360" w:lineRule="exact"/>
              <w:ind w:firstLineChars="1750" w:firstLine="31680"/>
              <w:rPr>
                <w:rFonts w:ascii="华文中宋" w:eastAsia="华文中宋" w:hAnsi="华文中宋"/>
                <w:sz w:val="28"/>
                <w:szCs w:val="20"/>
              </w:rPr>
            </w:pPr>
            <w:r w:rsidRPr="008217B7">
              <w:rPr>
                <w:rFonts w:ascii="华文中宋" w:eastAsia="华文中宋" w:hAnsi="华文中宋" w:hint="eastAsia"/>
                <w:sz w:val="28"/>
                <w:szCs w:val="20"/>
              </w:rPr>
              <w:t>签名：</w:t>
            </w:r>
          </w:p>
          <w:p w:rsidR="00D54BE0" w:rsidRPr="008217B7" w:rsidRDefault="00D54BE0" w:rsidP="00D54BE0">
            <w:pPr>
              <w:spacing w:line="360" w:lineRule="exact"/>
              <w:ind w:firstLineChars="1950" w:firstLine="31680"/>
              <w:rPr>
                <w:rFonts w:ascii="仿宋_GB2312" w:eastAsia="仿宋_GB2312" w:hAnsi="仿宋"/>
                <w:sz w:val="28"/>
                <w:szCs w:val="28"/>
              </w:rPr>
            </w:pPr>
            <w:r w:rsidRPr="008217B7">
              <w:rPr>
                <w:rFonts w:ascii="华文中宋" w:eastAsia="华文中宋" w:hAnsi="华文中宋" w:hint="eastAsia"/>
                <w:sz w:val="28"/>
                <w:szCs w:val="20"/>
              </w:rPr>
              <w:t>年</w:t>
            </w:r>
            <w:r w:rsidRPr="008217B7">
              <w:rPr>
                <w:rFonts w:ascii="华文中宋" w:eastAsia="华文中宋" w:hAnsi="华文中宋"/>
                <w:sz w:val="28"/>
                <w:szCs w:val="20"/>
              </w:rPr>
              <w:t xml:space="preserve">  </w:t>
            </w:r>
            <w:r w:rsidRPr="008217B7">
              <w:rPr>
                <w:rFonts w:ascii="华文中宋" w:eastAsia="华文中宋" w:hAnsi="华文中宋" w:hint="eastAsia"/>
                <w:sz w:val="28"/>
                <w:szCs w:val="20"/>
              </w:rPr>
              <w:t>月</w:t>
            </w:r>
            <w:r w:rsidRPr="008217B7">
              <w:rPr>
                <w:rFonts w:ascii="华文中宋" w:eastAsia="华文中宋" w:hAnsi="华文中宋"/>
                <w:sz w:val="28"/>
                <w:szCs w:val="20"/>
              </w:rPr>
              <w:t xml:space="preserve">  </w:t>
            </w:r>
            <w:r w:rsidRPr="008217B7">
              <w:rPr>
                <w:rFonts w:ascii="华文中宋" w:eastAsia="华文中宋" w:hAnsi="华文中宋" w:hint="eastAsia"/>
                <w:sz w:val="28"/>
                <w:szCs w:val="20"/>
              </w:rPr>
              <w:t>日</w:t>
            </w:r>
          </w:p>
        </w:tc>
      </w:tr>
      <w:tr w:rsidR="00D54BE0" w:rsidRPr="008217B7">
        <w:trPr>
          <w:trHeight w:hRule="exact" w:val="2835"/>
          <w:jc w:val="center"/>
        </w:trPr>
        <w:tc>
          <w:tcPr>
            <w:tcW w:w="1342" w:type="dxa"/>
            <w:tcBorders>
              <w:top w:val="single" w:sz="6" w:space="0" w:color="auto"/>
              <w:left w:val="single" w:sz="6" w:space="0" w:color="auto"/>
              <w:bottom w:val="single" w:sz="6" w:space="0" w:color="auto"/>
              <w:right w:val="single" w:sz="6" w:space="0" w:color="auto"/>
            </w:tcBorders>
            <w:vAlign w:val="center"/>
          </w:tcPr>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初</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评</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评</w:t>
            </w:r>
          </w:p>
          <w:p w:rsidR="00D54BE0" w:rsidRPr="008217B7" w:rsidRDefault="00D54BE0">
            <w:pPr>
              <w:spacing w:line="360" w:lineRule="exact"/>
              <w:jc w:val="center"/>
              <w:rPr>
                <w:rFonts w:ascii="华文中宋" w:eastAsia="华文中宋" w:hAnsi="华文中宋"/>
                <w:color w:val="000000"/>
                <w:sz w:val="28"/>
                <w:szCs w:val="20"/>
              </w:rPr>
            </w:pPr>
            <w:r w:rsidRPr="008217B7">
              <w:rPr>
                <w:rFonts w:ascii="华文中宋" w:eastAsia="华文中宋" w:hAnsi="华文中宋" w:hint="eastAsia"/>
                <w:color w:val="000000"/>
                <w:sz w:val="28"/>
                <w:szCs w:val="20"/>
              </w:rPr>
              <w:t>语</w:t>
            </w:r>
          </w:p>
        </w:tc>
        <w:tc>
          <w:tcPr>
            <w:tcW w:w="7633" w:type="dxa"/>
            <w:gridSpan w:val="13"/>
            <w:tcBorders>
              <w:top w:val="single" w:sz="6" w:space="0" w:color="auto"/>
              <w:left w:val="single" w:sz="6" w:space="0" w:color="auto"/>
              <w:bottom w:val="single" w:sz="6" w:space="0" w:color="auto"/>
              <w:right w:val="single" w:sz="6" w:space="0" w:color="auto"/>
            </w:tcBorders>
          </w:tcPr>
          <w:p w:rsidR="00D54BE0" w:rsidRPr="008217B7" w:rsidRDefault="00D54BE0" w:rsidP="00D54BE0">
            <w:pPr>
              <w:ind w:firstLineChars="200" w:firstLine="31680"/>
              <w:rPr>
                <w:rFonts w:ascii="仿宋" w:eastAsia="仿宋" w:hAnsi="仿宋"/>
                <w:color w:val="808080"/>
                <w:szCs w:val="21"/>
              </w:rPr>
            </w:pPr>
          </w:p>
          <w:p w:rsidR="00D54BE0" w:rsidRPr="008217B7" w:rsidRDefault="00D54BE0" w:rsidP="00D54BE0">
            <w:pPr>
              <w:ind w:firstLineChars="200" w:firstLine="31680"/>
              <w:rPr>
                <w:rFonts w:ascii="仿宋" w:eastAsia="仿宋" w:hAnsi="仿宋"/>
                <w:color w:val="808080"/>
                <w:szCs w:val="21"/>
              </w:rPr>
            </w:pPr>
          </w:p>
          <w:p w:rsidR="00D54BE0" w:rsidRPr="008217B7" w:rsidRDefault="00D54BE0" w:rsidP="00D54BE0">
            <w:pPr>
              <w:ind w:firstLineChars="200" w:firstLine="31680"/>
              <w:rPr>
                <w:rFonts w:ascii="仿宋" w:eastAsia="仿宋" w:hAnsi="仿宋"/>
                <w:color w:val="808080"/>
                <w:szCs w:val="21"/>
              </w:rPr>
            </w:pPr>
          </w:p>
          <w:p w:rsidR="00D54BE0" w:rsidRPr="008217B7" w:rsidRDefault="00D54BE0" w:rsidP="00D54BE0">
            <w:pPr>
              <w:ind w:firstLineChars="200" w:firstLine="31680"/>
              <w:rPr>
                <w:rFonts w:ascii="仿宋" w:eastAsia="仿宋" w:hAnsi="仿宋"/>
                <w:color w:val="808080"/>
                <w:szCs w:val="21"/>
              </w:rPr>
            </w:pPr>
          </w:p>
          <w:p w:rsidR="00D54BE0" w:rsidRPr="008217B7" w:rsidRDefault="00D54BE0" w:rsidP="00D54BE0">
            <w:pPr>
              <w:ind w:firstLineChars="200" w:firstLine="31680"/>
              <w:rPr>
                <w:rFonts w:ascii="仿宋" w:eastAsia="仿宋" w:hAnsi="仿宋"/>
                <w:color w:val="808080"/>
                <w:szCs w:val="21"/>
              </w:rPr>
            </w:pPr>
          </w:p>
          <w:p w:rsidR="00D54BE0" w:rsidRPr="008217B7" w:rsidRDefault="00D54BE0" w:rsidP="00D54BE0">
            <w:pPr>
              <w:ind w:firstLineChars="200" w:firstLine="31680"/>
              <w:rPr>
                <w:rFonts w:ascii="仿宋" w:eastAsia="仿宋" w:hAnsi="仿宋"/>
                <w:color w:val="808080"/>
                <w:szCs w:val="21"/>
              </w:rPr>
            </w:pPr>
          </w:p>
          <w:p w:rsidR="00D54BE0" w:rsidRPr="008217B7" w:rsidRDefault="00D54BE0" w:rsidP="00D54BE0">
            <w:pPr>
              <w:spacing w:line="360" w:lineRule="exact"/>
              <w:ind w:firstLineChars="1950" w:firstLine="31680"/>
              <w:rPr>
                <w:rFonts w:ascii="华文中宋" w:eastAsia="华文中宋" w:hAnsi="华文中宋"/>
                <w:sz w:val="28"/>
                <w:szCs w:val="20"/>
              </w:rPr>
            </w:pPr>
            <w:r w:rsidRPr="008217B7">
              <w:rPr>
                <w:rFonts w:ascii="华文中宋" w:eastAsia="华文中宋" w:hAnsi="华文中宋" w:hint="eastAsia"/>
                <w:sz w:val="28"/>
                <w:szCs w:val="20"/>
              </w:rPr>
              <w:t>签名：</w:t>
            </w:r>
          </w:p>
          <w:p w:rsidR="00D54BE0" w:rsidRPr="008217B7" w:rsidRDefault="00D54BE0" w:rsidP="00D54BE0">
            <w:pPr>
              <w:spacing w:line="360" w:lineRule="exact"/>
              <w:ind w:firstLineChars="1950" w:firstLine="31680"/>
              <w:rPr>
                <w:rFonts w:ascii="仿宋_GB2312" w:eastAsia="仿宋_GB2312"/>
                <w:color w:val="808080"/>
                <w:szCs w:val="21"/>
              </w:rPr>
            </w:pPr>
            <w:r w:rsidRPr="008217B7">
              <w:rPr>
                <w:rFonts w:ascii="华文中宋" w:eastAsia="华文中宋" w:hAnsi="华文中宋" w:hint="eastAsia"/>
                <w:sz w:val="28"/>
                <w:szCs w:val="20"/>
              </w:rPr>
              <w:t>年</w:t>
            </w:r>
            <w:r w:rsidRPr="008217B7">
              <w:rPr>
                <w:rFonts w:ascii="华文中宋" w:eastAsia="华文中宋" w:hAnsi="华文中宋"/>
                <w:sz w:val="28"/>
                <w:szCs w:val="20"/>
              </w:rPr>
              <w:t xml:space="preserve">  </w:t>
            </w:r>
            <w:r w:rsidRPr="008217B7">
              <w:rPr>
                <w:rFonts w:ascii="华文中宋" w:eastAsia="华文中宋" w:hAnsi="华文中宋" w:hint="eastAsia"/>
                <w:sz w:val="28"/>
                <w:szCs w:val="20"/>
              </w:rPr>
              <w:t>月</w:t>
            </w:r>
            <w:r w:rsidRPr="008217B7">
              <w:rPr>
                <w:rFonts w:ascii="华文中宋" w:eastAsia="华文中宋" w:hAnsi="华文中宋"/>
                <w:sz w:val="28"/>
                <w:szCs w:val="20"/>
              </w:rPr>
              <w:t xml:space="preserve">  </w:t>
            </w:r>
            <w:r w:rsidRPr="008217B7">
              <w:rPr>
                <w:rFonts w:ascii="华文中宋" w:eastAsia="华文中宋" w:hAnsi="华文中宋" w:hint="eastAsia"/>
                <w:sz w:val="28"/>
                <w:szCs w:val="20"/>
              </w:rPr>
              <w:t>日</w:t>
            </w:r>
          </w:p>
        </w:tc>
      </w:tr>
    </w:tbl>
    <w:p w:rsidR="00D54BE0" w:rsidRDefault="00D54BE0" w:rsidP="00DD5902">
      <w:pPr>
        <w:jc w:val="center"/>
        <w:rPr>
          <w:sz w:val="30"/>
          <w:szCs w:val="30"/>
        </w:rPr>
      </w:pPr>
      <w:r>
        <w:rPr>
          <w:rFonts w:ascii="仿宋_GB2312" w:eastAsia="仿宋_GB2312" w:cs="仿宋"/>
          <w:bCs/>
          <w:color w:val="000000"/>
          <w:kern w:val="0"/>
          <w:sz w:val="32"/>
          <w:szCs w:val="32"/>
        </w:rPr>
        <w:br w:type="page"/>
      </w:r>
      <w:r>
        <w:rPr>
          <w:rFonts w:hint="eastAsia"/>
          <w:b/>
          <w:bCs/>
          <w:sz w:val="30"/>
          <w:szCs w:val="30"/>
        </w:rPr>
        <w:t>葡萄架下的笑声</w:t>
      </w:r>
      <w:r>
        <w:rPr>
          <w:b/>
          <w:bCs/>
          <w:sz w:val="30"/>
          <w:szCs w:val="30"/>
        </w:rPr>
        <w:br/>
      </w:r>
      <w:r>
        <w:rPr>
          <w:rFonts w:hint="eastAsia"/>
          <w:sz w:val="30"/>
          <w:szCs w:val="30"/>
        </w:rPr>
        <w:t>杨春</w:t>
      </w:r>
    </w:p>
    <w:p w:rsidR="00D54BE0" w:rsidRDefault="00D54BE0" w:rsidP="00DD5902">
      <w:pPr>
        <w:ind w:firstLine="600"/>
        <w:rPr>
          <w:sz w:val="30"/>
          <w:szCs w:val="30"/>
        </w:rPr>
      </w:pPr>
      <w:r>
        <w:rPr>
          <w:rFonts w:hint="eastAsia"/>
          <w:sz w:val="30"/>
          <w:szCs w:val="30"/>
        </w:rPr>
        <w:t>七月的农家小院，葡萄挂满枝头，一嘟噜，一串串，饱满、剔透，绿的像绿宝石，紫的像紫水晶，红的像红玛瑙。</w:t>
      </w:r>
    </w:p>
    <w:p w:rsidR="00D54BE0" w:rsidRDefault="00D54BE0" w:rsidP="00DD5902">
      <w:pPr>
        <w:ind w:firstLine="600"/>
        <w:rPr>
          <w:sz w:val="30"/>
          <w:szCs w:val="30"/>
        </w:rPr>
      </w:pPr>
      <w:r>
        <w:rPr>
          <w:rFonts w:hint="eastAsia"/>
          <w:sz w:val="30"/>
          <w:szCs w:val="30"/>
        </w:rPr>
        <w:t>伊犁哈萨克自治州霍城县税务局驻兰干乡其宁巴克村第一书记徐东每走进一户农家小院，葡萄架下就荡漾起欢声笑语。</w:t>
      </w:r>
    </w:p>
    <w:p w:rsidR="00D54BE0" w:rsidRDefault="00D54BE0" w:rsidP="00DD5902">
      <w:pPr>
        <w:ind w:firstLine="600"/>
        <w:rPr>
          <w:sz w:val="30"/>
          <w:szCs w:val="30"/>
        </w:rPr>
      </w:pPr>
      <w:r>
        <w:rPr>
          <w:rFonts w:hint="eastAsia"/>
          <w:sz w:val="30"/>
          <w:szCs w:val="30"/>
        </w:rPr>
        <w:t>当他推开村民伊力哈尔</w:t>
      </w:r>
      <w:r>
        <w:rPr>
          <w:sz w:val="30"/>
          <w:szCs w:val="30"/>
        </w:rPr>
        <w:t>·</w:t>
      </w:r>
      <w:r>
        <w:rPr>
          <w:rFonts w:hint="eastAsia"/>
          <w:sz w:val="30"/>
          <w:szCs w:val="30"/>
        </w:rPr>
        <w:t>艾山家的院门时，一男一女两个小家伙笑着飞奔过来，大叫着：</w:t>
      </w:r>
      <w:r>
        <w:rPr>
          <w:sz w:val="30"/>
          <w:szCs w:val="30"/>
        </w:rPr>
        <w:t>“</w:t>
      </w:r>
      <w:r>
        <w:rPr>
          <w:rFonts w:hint="eastAsia"/>
          <w:sz w:val="30"/>
          <w:szCs w:val="30"/>
        </w:rPr>
        <w:t>爷爷，爷爷，徐爸爸来了！</w:t>
      </w:r>
      <w:r>
        <w:rPr>
          <w:sz w:val="30"/>
          <w:szCs w:val="30"/>
        </w:rPr>
        <w:t>”</w:t>
      </w:r>
      <w:r>
        <w:rPr>
          <w:rFonts w:hint="eastAsia"/>
          <w:sz w:val="30"/>
          <w:szCs w:val="30"/>
        </w:rPr>
        <w:t>徐东弯下腰，抱起一个小的，又牵着一个大的，一起走到葡萄架下。</w:t>
      </w:r>
    </w:p>
    <w:p w:rsidR="00D54BE0" w:rsidRDefault="00D54BE0" w:rsidP="00DD5902">
      <w:pPr>
        <w:ind w:firstLine="600"/>
        <w:rPr>
          <w:sz w:val="30"/>
          <w:szCs w:val="30"/>
        </w:rPr>
      </w:pPr>
      <w:r>
        <w:rPr>
          <w:rFonts w:hint="eastAsia"/>
          <w:sz w:val="30"/>
          <w:szCs w:val="30"/>
        </w:rPr>
        <w:t>葡萄架旁边的牛棚里，</w:t>
      </w:r>
      <w:r>
        <w:rPr>
          <w:sz w:val="30"/>
          <w:szCs w:val="30"/>
        </w:rPr>
        <w:t>60</w:t>
      </w:r>
      <w:r>
        <w:rPr>
          <w:rFonts w:hint="eastAsia"/>
          <w:sz w:val="30"/>
          <w:szCs w:val="30"/>
        </w:rPr>
        <w:t>岁的伊力哈尔正替母牛梳理着油光发亮的皮毛，看见徐东进院，立即迎上去，给了徐东一个大大的熊抱，两人哈哈笑起来。院子里母牛哞哞叫着，下蛋的母鸡咯咯叫着，还有黄狗的欢吠，让这个农家小院格外热闹。</w:t>
      </w:r>
    </w:p>
    <w:p w:rsidR="00D54BE0" w:rsidRDefault="00D54BE0" w:rsidP="00DD5902">
      <w:pPr>
        <w:ind w:firstLine="600"/>
        <w:rPr>
          <w:sz w:val="30"/>
          <w:szCs w:val="30"/>
        </w:rPr>
      </w:pPr>
      <w:r>
        <w:rPr>
          <w:rFonts w:hint="eastAsia"/>
          <w:sz w:val="30"/>
          <w:szCs w:val="30"/>
        </w:rPr>
        <w:t>两头母牛都已怀孕，两只牛犊也已茁壮，伊力哈尔的心思，日日夜夜都在牛棚里。</w:t>
      </w:r>
    </w:p>
    <w:p w:rsidR="00D54BE0" w:rsidRDefault="00D54BE0" w:rsidP="00DD5902">
      <w:pPr>
        <w:ind w:firstLine="600"/>
        <w:rPr>
          <w:sz w:val="30"/>
          <w:szCs w:val="30"/>
        </w:rPr>
      </w:pPr>
      <w:r>
        <w:rPr>
          <w:rFonts w:hint="eastAsia"/>
          <w:sz w:val="30"/>
          <w:szCs w:val="30"/>
        </w:rPr>
        <w:t>葡萄架的另一侧，国家扶贫资金建起的新牛棚即将启用，砖砌墙、彩钢板天棚，干燥舒适。徐东给伊力哈尔出主意，等两头母牛下完牛犊，新牛棚就竣工了，到时候</w:t>
      </w:r>
      <w:r>
        <w:rPr>
          <w:sz w:val="30"/>
          <w:szCs w:val="30"/>
        </w:rPr>
        <w:t>6</w:t>
      </w:r>
      <w:r>
        <w:rPr>
          <w:rFonts w:hint="eastAsia"/>
          <w:sz w:val="30"/>
          <w:szCs w:val="30"/>
        </w:rPr>
        <w:t>头牛移居到新牛棚，再买一些羊在老牛棚养殖，来年，他家的收入又能翻一番。伊力哈尔听得乐不可支。</w:t>
      </w:r>
    </w:p>
    <w:p w:rsidR="00D54BE0" w:rsidRDefault="00D54BE0" w:rsidP="00DD5902">
      <w:pPr>
        <w:ind w:firstLine="600"/>
        <w:rPr>
          <w:sz w:val="30"/>
          <w:szCs w:val="30"/>
        </w:rPr>
      </w:pPr>
      <w:r>
        <w:rPr>
          <w:rFonts w:hint="eastAsia"/>
          <w:sz w:val="30"/>
          <w:szCs w:val="30"/>
        </w:rPr>
        <w:t>伊力哈尔家的葡萄是老根，年年生藤，年年结果，可是前几年葡萄绿荫可没有今年这么浓密，所结的葡萄也没有今年丰硕。那几年，伊力哈尔与妻子布沙热木，还有大儿子艾山塔依相继生病住院，家庭因病致贫。那几年，伊力哈尔家的小院没有母牛哞叫，没有母鸡咯咯，就连葡萄也生着病，藤叶枯黄，葡萄结得稀稀落落。</w:t>
      </w:r>
    </w:p>
    <w:p w:rsidR="00D54BE0" w:rsidRDefault="00D54BE0" w:rsidP="00DD5902">
      <w:pPr>
        <w:ind w:firstLine="600"/>
        <w:rPr>
          <w:sz w:val="30"/>
          <w:szCs w:val="30"/>
        </w:rPr>
      </w:pPr>
      <w:r>
        <w:rPr>
          <w:sz w:val="30"/>
          <w:szCs w:val="30"/>
        </w:rPr>
        <w:t>2018</w:t>
      </w:r>
      <w:r>
        <w:rPr>
          <w:rFonts w:hint="eastAsia"/>
          <w:sz w:val="30"/>
          <w:szCs w:val="30"/>
        </w:rPr>
        <w:t>年</w:t>
      </w:r>
      <w:r>
        <w:rPr>
          <w:sz w:val="30"/>
          <w:szCs w:val="30"/>
        </w:rPr>
        <w:t>2</w:t>
      </w:r>
      <w:r>
        <w:rPr>
          <w:rFonts w:hint="eastAsia"/>
          <w:sz w:val="30"/>
          <w:szCs w:val="30"/>
        </w:rPr>
        <w:t>月，霍城县税务局副局长徐东到其宁巴克村驻村，任第一书记。第一次到伊力哈尔家入户走访时，他听到的是一声声叹息，看到的是大病初愈后对生活有所期盼的眼神。徐东紧紧握住伊力哈尔的手说：</w:t>
      </w:r>
      <w:r>
        <w:rPr>
          <w:sz w:val="30"/>
          <w:szCs w:val="30"/>
        </w:rPr>
        <w:t>“</w:t>
      </w:r>
      <w:r>
        <w:rPr>
          <w:rFonts w:hint="eastAsia"/>
          <w:sz w:val="30"/>
          <w:szCs w:val="30"/>
        </w:rPr>
        <w:t>党的政策是扶贫路上不落一户贫困家庭、不丢一个困难群众，你放心，家里会好起来的。</w:t>
      </w:r>
      <w:r>
        <w:rPr>
          <w:sz w:val="30"/>
          <w:szCs w:val="30"/>
        </w:rPr>
        <w:t>”</w:t>
      </w:r>
    </w:p>
    <w:p w:rsidR="00D54BE0" w:rsidRDefault="00D54BE0" w:rsidP="00DD5902">
      <w:pPr>
        <w:ind w:firstLine="600"/>
        <w:rPr>
          <w:sz w:val="30"/>
          <w:szCs w:val="30"/>
        </w:rPr>
      </w:pPr>
      <w:r>
        <w:rPr>
          <w:rFonts w:hint="eastAsia"/>
          <w:sz w:val="30"/>
          <w:szCs w:val="30"/>
        </w:rPr>
        <w:t>那年开春，伊力哈尔将葡萄老根从泥土中刨出来，准备上架的那一天，小院里洒满金灿灿的阳光，徐东就在这一片春光里走进小院。他牵来了一头扶贫牛，这头牛已怀孕两个月。在申请并挑选扶贫牛时，徐东说：</w:t>
      </w:r>
      <w:r>
        <w:rPr>
          <w:sz w:val="30"/>
          <w:szCs w:val="30"/>
        </w:rPr>
        <w:t>“</w:t>
      </w:r>
      <w:r>
        <w:rPr>
          <w:rFonts w:hint="eastAsia"/>
          <w:sz w:val="30"/>
          <w:szCs w:val="30"/>
        </w:rPr>
        <w:t>从病痛中站起来的家庭，更需要注入新的希望，一定要给伊力哈尔家选一头怀孕的母牛。</w:t>
      </w:r>
      <w:r>
        <w:rPr>
          <w:sz w:val="30"/>
          <w:szCs w:val="30"/>
        </w:rPr>
        <w:t>”</w:t>
      </w:r>
    </w:p>
    <w:p w:rsidR="00D54BE0" w:rsidRDefault="00D54BE0" w:rsidP="00DD5902">
      <w:pPr>
        <w:ind w:firstLine="600"/>
        <w:rPr>
          <w:sz w:val="30"/>
          <w:szCs w:val="30"/>
        </w:rPr>
      </w:pPr>
      <w:r>
        <w:rPr>
          <w:rFonts w:hint="eastAsia"/>
          <w:sz w:val="30"/>
          <w:szCs w:val="30"/>
        </w:rPr>
        <w:t>结霜后的葡萄最为甜蜜。</w:t>
      </w:r>
      <w:r>
        <w:rPr>
          <w:sz w:val="30"/>
          <w:szCs w:val="30"/>
        </w:rPr>
        <w:t>10</w:t>
      </w:r>
      <w:r>
        <w:rPr>
          <w:rFonts w:hint="eastAsia"/>
          <w:sz w:val="30"/>
          <w:szCs w:val="30"/>
        </w:rPr>
        <w:t>月的一天，母牛下牛犊子了，当小牛犊急忙吮吸初乳的时候，伊力哈尔摘下架上最后几串葡萄，与徐东和前来帮忙的其他驻村工作队队员分享，大伙儿吃着甜如蜜糖的葡萄，赞着新生牛犊的健康漂亮，欢声笑语充满小院。那时徐东接了一个电话后，又向大伙宣布了一个喜讯：伊力哈尔家的安居房补贴审批通过了，他家能用这笔钱盖两间房，从而彻底改善全家的居住条件。双喜临门的小院更加热闹了。</w:t>
      </w:r>
    </w:p>
    <w:p w:rsidR="00D54BE0" w:rsidRDefault="00D54BE0" w:rsidP="00DD5902">
      <w:pPr>
        <w:ind w:firstLine="600"/>
        <w:rPr>
          <w:sz w:val="30"/>
          <w:szCs w:val="30"/>
        </w:rPr>
      </w:pPr>
      <w:r>
        <w:rPr>
          <w:rFonts w:hint="eastAsia"/>
          <w:sz w:val="30"/>
          <w:szCs w:val="30"/>
        </w:rPr>
        <w:t>当徐东把第二头扶贫牛牵进伊力哈尔家的小院时，葡萄藤已在</w:t>
      </w:r>
      <w:r>
        <w:rPr>
          <w:sz w:val="30"/>
          <w:szCs w:val="30"/>
        </w:rPr>
        <w:t>2019</w:t>
      </w:r>
      <w:r>
        <w:rPr>
          <w:rFonts w:hint="eastAsia"/>
          <w:sz w:val="30"/>
          <w:szCs w:val="30"/>
        </w:rPr>
        <w:t>年的春天发出新芽。那一年，伊力哈尔精心照顾着他的牛，也精心侍弄葡萄，浇水、喷药、打梢、掐须，他们一家的生活像生长的葡萄那样欣欣向荣。</w:t>
      </w:r>
    </w:p>
    <w:p w:rsidR="00D54BE0" w:rsidRDefault="00D54BE0" w:rsidP="00DD5902">
      <w:pPr>
        <w:ind w:firstLine="600"/>
        <w:rPr>
          <w:sz w:val="30"/>
          <w:szCs w:val="30"/>
        </w:rPr>
      </w:pPr>
      <w:r>
        <w:rPr>
          <w:rFonts w:hint="eastAsia"/>
          <w:sz w:val="30"/>
          <w:szCs w:val="30"/>
        </w:rPr>
        <w:t>伊力哈尔的儿子艾山塔依以前当小工养活老婆和两个孩子，全家年收入不到</w:t>
      </w:r>
      <w:r>
        <w:rPr>
          <w:sz w:val="30"/>
          <w:szCs w:val="30"/>
        </w:rPr>
        <w:t>3</w:t>
      </w:r>
      <w:r>
        <w:rPr>
          <w:rFonts w:hint="eastAsia"/>
          <w:sz w:val="30"/>
          <w:szCs w:val="30"/>
        </w:rPr>
        <w:t>万元。徐东发现艾山塔依是一个上进心很强的小伙子，但没资金、没门路、没经验成为脱贫路上的绊脚石，徐东找来优秀的农业技术员教他学技术；任用他为村里的联户长，在服务群众过程中教他学管理；农牧民夜校选他为班委，督促他学好国家通用语言文字……</w:t>
      </w:r>
    </w:p>
    <w:p w:rsidR="00D54BE0" w:rsidRDefault="00D54BE0" w:rsidP="00DD5902">
      <w:pPr>
        <w:ind w:firstLine="600"/>
        <w:rPr>
          <w:sz w:val="30"/>
          <w:szCs w:val="30"/>
        </w:rPr>
      </w:pPr>
      <w:r>
        <w:rPr>
          <w:sz w:val="30"/>
          <w:szCs w:val="30"/>
        </w:rPr>
        <w:t>2019</w:t>
      </w:r>
      <w:r>
        <w:rPr>
          <w:rFonts w:hint="eastAsia"/>
          <w:sz w:val="30"/>
          <w:szCs w:val="30"/>
        </w:rPr>
        <w:t>年初夏，伊力哈尔家的安居房建成不久，艾山塔依已经成为村里种植合作社的劳务经纪人。艾山塔依与妻子带领着</w:t>
      </w:r>
      <w:r>
        <w:rPr>
          <w:sz w:val="30"/>
          <w:szCs w:val="30"/>
        </w:rPr>
        <w:t>60</w:t>
      </w:r>
      <w:r>
        <w:rPr>
          <w:rFonts w:hint="eastAsia"/>
          <w:sz w:val="30"/>
          <w:szCs w:val="30"/>
        </w:rPr>
        <w:t>人的劳务团队在村中务工，夫妻俩的年收入达到</w:t>
      </w:r>
      <w:r>
        <w:rPr>
          <w:sz w:val="30"/>
          <w:szCs w:val="30"/>
        </w:rPr>
        <w:t>8</w:t>
      </w:r>
      <w:r>
        <w:rPr>
          <w:rFonts w:hint="eastAsia"/>
          <w:sz w:val="30"/>
          <w:szCs w:val="30"/>
        </w:rPr>
        <w:t>万元以上。</w:t>
      </w:r>
      <w:r>
        <w:rPr>
          <w:sz w:val="30"/>
          <w:szCs w:val="30"/>
        </w:rPr>
        <w:t>2019</w:t>
      </w:r>
      <w:r>
        <w:rPr>
          <w:rFonts w:hint="eastAsia"/>
          <w:sz w:val="30"/>
          <w:szCs w:val="30"/>
        </w:rPr>
        <w:t>年底，艾山塔依被村民推选为优秀农牧民党员、民族团结模范典型、优秀联户长。</w:t>
      </w:r>
    </w:p>
    <w:p w:rsidR="00D54BE0" w:rsidRDefault="00D54BE0" w:rsidP="00DD5902">
      <w:pPr>
        <w:ind w:firstLine="600"/>
        <w:rPr>
          <w:sz w:val="30"/>
          <w:szCs w:val="30"/>
        </w:rPr>
      </w:pPr>
      <w:r>
        <w:rPr>
          <w:rFonts w:hint="eastAsia"/>
          <w:sz w:val="30"/>
          <w:szCs w:val="30"/>
        </w:rPr>
        <w:t>儿子越来越出息，让伊力哈尔深感欣慰。他感谢</w:t>
      </w:r>
      <w:r>
        <w:rPr>
          <w:sz w:val="30"/>
          <w:szCs w:val="30"/>
        </w:rPr>
        <w:t>“</w:t>
      </w:r>
      <w:r>
        <w:rPr>
          <w:rFonts w:hint="eastAsia"/>
          <w:sz w:val="30"/>
          <w:szCs w:val="30"/>
        </w:rPr>
        <w:t>访惠聚</w:t>
      </w:r>
      <w:r>
        <w:rPr>
          <w:sz w:val="30"/>
          <w:szCs w:val="30"/>
        </w:rPr>
        <w:t>”</w:t>
      </w:r>
      <w:r>
        <w:rPr>
          <w:rFonts w:hint="eastAsia"/>
          <w:sz w:val="30"/>
          <w:szCs w:val="30"/>
        </w:rPr>
        <w:t>驻村工作队对儿子的培养和帮助，逢人就说：</w:t>
      </w:r>
      <w:r>
        <w:rPr>
          <w:sz w:val="30"/>
          <w:szCs w:val="30"/>
        </w:rPr>
        <w:t>“</w:t>
      </w:r>
      <w:r>
        <w:rPr>
          <w:rFonts w:hint="eastAsia"/>
          <w:sz w:val="30"/>
          <w:szCs w:val="30"/>
        </w:rPr>
        <w:t>共产党把徐书记送到了我们身边，他是比亲兄弟还亲的人。</w:t>
      </w:r>
      <w:r>
        <w:rPr>
          <w:sz w:val="30"/>
          <w:szCs w:val="30"/>
        </w:rPr>
        <w:t>”</w:t>
      </w:r>
    </w:p>
    <w:p w:rsidR="00D54BE0" w:rsidRDefault="00D54BE0" w:rsidP="00DD5902">
      <w:pPr>
        <w:ind w:firstLine="600"/>
        <w:rPr>
          <w:sz w:val="30"/>
          <w:szCs w:val="30"/>
        </w:rPr>
      </w:pPr>
      <w:r>
        <w:rPr>
          <w:sz w:val="30"/>
          <w:szCs w:val="30"/>
        </w:rPr>
        <w:t>2019</w:t>
      </w:r>
      <w:r>
        <w:rPr>
          <w:rFonts w:hint="eastAsia"/>
          <w:sz w:val="30"/>
          <w:szCs w:val="30"/>
        </w:rPr>
        <w:t>年夏天，伊力哈尔的女儿热娜从自家小院摘了许多葡萄送到村委会，这时，热娜已经是一名村干部了。之前，这个在家待业的姑娘心里充满愁苦，徐东发现热娜国家通用语言说得好，就送来许多学习资料鼓励她参加招收村干部的考试，热娜顺利通过乡镇的笔试、面试，成为其宁巴克村的一名村干部。如今在村社会事务中心工作的热娜能力出众、工作积极、态度热情，得到其他村干部和村民的一致好评。</w:t>
      </w:r>
    </w:p>
    <w:p w:rsidR="00D54BE0" w:rsidRDefault="00D54BE0" w:rsidP="00DD5902">
      <w:pPr>
        <w:ind w:firstLine="600"/>
        <w:rPr>
          <w:sz w:val="30"/>
          <w:szCs w:val="30"/>
        </w:rPr>
      </w:pPr>
      <w:r>
        <w:rPr>
          <w:rFonts w:hint="eastAsia"/>
          <w:sz w:val="30"/>
          <w:szCs w:val="30"/>
        </w:rPr>
        <w:t>今年开春，伊力哈尔家的第二头扶贫牛临产了，一天一夜都没产下来，伊力哈尔的心里就像有几万只蚂蚁在爬。扶贫牛是全家的命根子，可不能有个闪失。徐东带着村里的兽医及时赶来，小牛犊顺利生产了，这头小母牛也是伊力哈尔家的第四头牛。</w:t>
      </w:r>
    </w:p>
    <w:p w:rsidR="00D54BE0" w:rsidRDefault="00D54BE0" w:rsidP="00DD5902">
      <w:pPr>
        <w:ind w:firstLine="600"/>
        <w:rPr>
          <w:sz w:val="30"/>
          <w:szCs w:val="30"/>
        </w:rPr>
      </w:pPr>
      <w:r>
        <w:rPr>
          <w:rFonts w:hint="eastAsia"/>
          <w:sz w:val="30"/>
          <w:szCs w:val="30"/>
        </w:rPr>
        <w:t>回村委会的路上，徐东感觉自己的心里燃起了一团火，为两年的驻村生活，为他眼中党的富民政策扶持下其宁巴克村的变化，为伊力哈尔家的幸福生活……</w:t>
      </w:r>
    </w:p>
    <w:p w:rsidR="00D54BE0" w:rsidRDefault="00D54BE0" w:rsidP="00DD5902">
      <w:pPr>
        <w:ind w:firstLine="600"/>
        <w:rPr>
          <w:sz w:val="30"/>
          <w:szCs w:val="30"/>
        </w:rPr>
      </w:pPr>
      <w:r>
        <w:rPr>
          <w:rFonts w:hint="eastAsia"/>
          <w:sz w:val="30"/>
          <w:szCs w:val="30"/>
        </w:rPr>
        <w:t>突然脚下一滑，徐东跌了一大跤。他这一跤摔得不轻，两根肋骨骨折，还擦伤了肺部。伊力哈尔提着新鲜牛奶到医院看望徐东时，徐东身上缠满绷带，正疼得龇牙咧嘴。伊力哈尔含泪看着徐东</w:t>
      </w:r>
      <w:r>
        <w:rPr>
          <w:sz w:val="30"/>
          <w:szCs w:val="30"/>
        </w:rPr>
        <w:t>“</w:t>
      </w:r>
      <w:r>
        <w:rPr>
          <w:rFonts w:hint="eastAsia"/>
          <w:sz w:val="30"/>
          <w:szCs w:val="30"/>
        </w:rPr>
        <w:t>咕嘟咕嘟</w:t>
      </w:r>
      <w:r>
        <w:rPr>
          <w:sz w:val="30"/>
          <w:szCs w:val="30"/>
        </w:rPr>
        <w:t>”</w:t>
      </w:r>
      <w:r>
        <w:rPr>
          <w:rFonts w:hint="eastAsia"/>
          <w:sz w:val="30"/>
          <w:szCs w:val="30"/>
        </w:rPr>
        <w:t>喝下牛奶方才离开。他说：</w:t>
      </w:r>
      <w:r>
        <w:rPr>
          <w:sz w:val="30"/>
          <w:szCs w:val="30"/>
        </w:rPr>
        <w:t>“</w:t>
      </w:r>
      <w:r>
        <w:rPr>
          <w:rFonts w:hint="eastAsia"/>
          <w:sz w:val="30"/>
          <w:szCs w:val="30"/>
        </w:rPr>
        <w:t>我家的牛奶有营养，最长骨头，一定要天天喝。</w:t>
      </w:r>
      <w:r>
        <w:rPr>
          <w:sz w:val="30"/>
          <w:szCs w:val="30"/>
        </w:rPr>
        <w:t>”</w:t>
      </w:r>
    </w:p>
    <w:p w:rsidR="00D54BE0" w:rsidRDefault="00D54BE0" w:rsidP="00DD5902">
      <w:pPr>
        <w:ind w:firstLine="600"/>
        <w:rPr>
          <w:sz w:val="30"/>
          <w:szCs w:val="30"/>
        </w:rPr>
      </w:pPr>
      <w:r>
        <w:rPr>
          <w:rFonts w:hint="eastAsia"/>
          <w:sz w:val="30"/>
          <w:szCs w:val="30"/>
        </w:rPr>
        <w:t>在新鲜牛奶的滋养下，徐东身上的断骨一天一天地生长，疼痛也一天一天减轻，他能坐起身看电视了。那时电视里正一遍遍播报新冠肺炎疫情爆发，全国驰援武汉、各地抗击疫情实况。疫情严重，不知道村里的情况怎么样了？想到这儿，徐东又开始寝食难安了。</w:t>
      </w:r>
    </w:p>
    <w:p w:rsidR="00D54BE0" w:rsidRDefault="00D54BE0" w:rsidP="00DD5902">
      <w:pPr>
        <w:ind w:firstLine="600"/>
        <w:rPr>
          <w:sz w:val="30"/>
          <w:szCs w:val="30"/>
        </w:rPr>
      </w:pPr>
      <w:r>
        <w:rPr>
          <w:rFonts w:hint="eastAsia"/>
          <w:sz w:val="30"/>
          <w:szCs w:val="30"/>
        </w:rPr>
        <w:t>今年春节大年初四那天，坚守工作岗位的其宁巴克村驻村工作队队员及村干部们，谁也没想到，上半身缠满绷带的徐东会出现在村委会大院，出现在村疫情防控第一线。</w:t>
      </w:r>
    </w:p>
    <w:p w:rsidR="00D54BE0" w:rsidRDefault="00D54BE0" w:rsidP="00DD5902">
      <w:pPr>
        <w:ind w:firstLine="600"/>
        <w:rPr>
          <w:sz w:val="30"/>
          <w:szCs w:val="30"/>
        </w:rPr>
      </w:pPr>
      <w:r>
        <w:rPr>
          <w:rFonts w:hint="eastAsia"/>
          <w:sz w:val="30"/>
          <w:szCs w:val="30"/>
        </w:rPr>
        <w:t>徐东带病坐镇指挥，坐不住了，他躺着打电话；躺不住了，他直挺挺地站着布置工作。其宁巴克村疫情防控有条不紊，没有一户人家因为疫情在生活上受损，生病了有干部，困难了有干部，肉蛋菜、米面油等日常用品，牲畜饲料等物资源源不断地送进了每一户人家。悄无声息飘落在干部忙碌而疲惫肩头上的雪花，记录下他们辛苦的每一个日日夜夜……</w:t>
      </w:r>
    </w:p>
    <w:p w:rsidR="00D54BE0" w:rsidRDefault="00D54BE0" w:rsidP="00DD5902">
      <w:pPr>
        <w:ind w:firstLine="600"/>
        <w:rPr>
          <w:sz w:val="30"/>
          <w:szCs w:val="30"/>
        </w:rPr>
      </w:pPr>
      <w:r>
        <w:rPr>
          <w:rFonts w:hint="eastAsia"/>
          <w:sz w:val="30"/>
          <w:szCs w:val="30"/>
        </w:rPr>
        <w:t>那些日子，徐东每天都能在村委会大门外取到一瓶带着</w:t>
      </w:r>
      <w:r>
        <w:rPr>
          <w:sz w:val="30"/>
          <w:szCs w:val="30"/>
        </w:rPr>
        <w:t>“</w:t>
      </w:r>
      <w:r>
        <w:rPr>
          <w:rFonts w:hint="eastAsia"/>
          <w:sz w:val="30"/>
          <w:szCs w:val="30"/>
        </w:rPr>
        <w:t>温度</w:t>
      </w:r>
      <w:r>
        <w:rPr>
          <w:sz w:val="30"/>
          <w:szCs w:val="30"/>
        </w:rPr>
        <w:t>”</w:t>
      </w:r>
      <w:r>
        <w:rPr>
          <w:rFonts w:hint="eastAsia"/>
          <w:sz w:val="30"/>
          <w:szCs w:val="30"/>
        </w:rPr>
        <w:t>的新鲜牛奶。他知道，那是他的老哥哥伊力哈尔黎明前送来的。徐东多次打电话叫伊力哈尔不要送了，伊力哈尔总回答：</w:t>
      </w:r>
      <w:r>
        <w:rPr>
          <w:sz w:val="30"/>
          <w:szCs w:val="30"/>
        </w:rPr>
        <w:t>“</w:t>
      </w:r>
      <w:r>
        <w:rPr>
          <w:rFonts w:hint="eastAsia"/>
          <w:sz w:val="30"/>
          <w:szCs w:val="30"/>
        </w:rPr>
        <w:t>我家的牛奶比药好，最长骨头，一定要天天喝。</w:t>
      </w:r>
      <w:r>
        <w:rPr>
          <w:sz w:val="30"/>
          <w:szCs w:val="30"/>
        </w:rPr>
        <w:t>”</w:t>
      </w:r>
    </w:p>
    <w:p w:rsidR="00D54BE0" w:rsidRDefault="00D54BE0"/>
    <w:sectPr w:rsidR="00D54BE0" w:rsidSect="005F58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80D13CB"/>
    <w:rsid w:val="001332DC"/>
    <w:rsid w:val="0019200A"/>
    <w:rsid w:val="002E3DA9"/>
    <w:rsid w:val="0031082D"/>
    <w:rsid w:val="00370BB0"/>
    <w:rsid w:val="005F58B0"/>
    <w:rsid w:val="006C20BF"/>
    <w:rsid w:val="008217B7"/>
    <w:rsid w:val="009F3462"/>
    <w:rsid w:val="00AA1831"/>
    <w:rsid w:val="00D54BE0"/>
    <w:rsid w:val="00DD5902"/>
    <w:rsid w:val="00E83BCA"/>
    <w:rsid w:val="00F647D6"/>
    <w:rsid w:val="00FD09D4"/>
    <w:rsid w:val="380D13CB"/>
    <w:rsid w:val="46D60A1F"/>
    <w:rsid w:val="52DB1EBF"/>
    <w:rsid w:val="5FA406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8B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111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7</Pages>
  <Words>451</Words>
  <Characters>2575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周艺</dc:creator>
  <cp:keywords/>
  <dc:description/>
  <cp:lastModifiedBy>User</cp:lastModifiedBy>
  <cp:revision>4</cp:revision>
  <cp:lastPrinted>2021-04-18T06:05:00Z</cp:lastPrinted>
  <dcterms:created xsi:type="dcterms:W3CDTF">2021-04-16T04:45:00Z</dcterms:created>
  <dcterms:modified xsi:type="dcterms:W3CDTF">2021-04-18T06:05:00Z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